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2977F" w14:textId="2DE9DE38" w:rsidR="008731B9" w:rsidRPr="00BA2E8A" w:rsidRDefault="00BE4147" w:rsidP="00BA2E8A">
      <w:pPr>
        <w:snapToGrid w:val="0"/>
        <w:jc w:val="right"/>
        <w:rPr>
          <w:rFonts w:ascii="HG丸ｺﾞｼｯｸM-PRO" w:eastAsia="HG丸ｺﾞｼｯｸM-PRO" w:hAnsi="HG丸ｺﾞｼｯｸM-PRO"/>
          <w:b/>
          <w:sz w:val="22"/>
        </w:rPr>
      </w:pPr>
      <w:r>
        <w:rPr>
          <w:rFonts w:ascii="HG丸ｺﾞｼｯｸM-PRO" w:eastAsia="HG丸ｺﾞｼｯｸM-PRO" w:hAnsi="HG丸ｺﾞｼｯｸM-PRO" w:hint="eastAsia"/>
          <w:b/>
          <w:noProof/>
          <w:sz w:val="22"/>
          <w:lang w:val="ja-JP"/>
        </w:rPr>
        <mc:AlternateContent>
          <mc:Choice Requires="wpg">
            <w:drawing>
              <wp:anchor distT="0" distB="0" distL="114300" distR="114300" simplePos="0" relativeHeight="251664384" behindDoc="0" locked="0" layoutInCell="1" allowOverlap="1" wp14:anchorId="7FFEC7A2" wp14:editId="13FA6617">
                <wp:simplePos x="0" y="0"/>
                <wp:positionH relativeFrom="column">
                  <wp:posOffset>2402840</wp:posOffset>
                </wp:positionH>
                <wp:positionV relativeFrom="paragraph">
                  <wp:posOffset>87630</wp:posOffset>
                </wp:positionV>
                <wp:extent cx="2052320" cy="482898"/>
                <wp:effectExtent l="533400" t="0" r="0" b="298450"/>
                <wp:wrapNone/>
                <wp:docPr id="13" name="グループ化 13"/>
                <wp:cNvGraphicFramePr/>
                <a:graphic xmlns:a="http://schemas.openxmlformats.org/drawingml/2006/main">
                  <a:graphicData uri="http://schemas.microsoft.com/office/word/2010/wordprocessingGroup">
                    <wpg:wgp>
                      <wpg:cNvGrpSpPr/>
                      <wpg:grpSpPr>
                        <a:xfrm>
                          <a:off x="0" y="0"/>
                          <a:ext cx="2052320" cy="482898"/>
                          <a:chOff x="0" y="0"/>
                          <a:chExt cx="2052320" cy="544830"/>
                        </a:xfrm>
                      </wpg:grpSpPr>
                      <wps:wsp>
                        <wps:cNvPr id="10" name="吹き出し: 円形 10"/>
                        <wps:cNvSpPr/>
                        <wps:spPr>
                          <a:xfrm>
                            <a:off x="0" y="0"/>
                            <a:ext cx="1940560" cy="544830"/>
                          </a:xfrm>
                          <a:prstGeom prst="wedgeEllipseCallout">
                            <a:avLst>
                              <a:gd name="adj1" fmla="val -77007"/>
                              <a:gd name="adj2" fmla="val 10639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59140AE" w14:textId="77777777" w:rsidR="000F308B" w:rsidRPr="000F308B" w:rsidRDefault="000F308B" w:rsidP="000F308B">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11760" y="0"/>
                            <a:ext cx="1940560" cy="4495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F840B" w14:textId="75659525" w:rsidR="000F308B" w:rsidRPr="000F308B" w:rsidRDefault="000F308B" w:rsidP="000F308B">
                              <w:pP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ピンチはチャンス</w:t>
                              </w:r>
                              <w:r w:rsidRPr="000F308B">
                                <w:rPr>
                                  <w:rFonts w:ascii="HG丸ｺﾞｼｯｸM-PRO" w:eastAsia="HG丸ｺﾞｼｯｸM-PRO" w:hAnsi="HG丸ｺﾞｼｯｸM-PRO" w:hint="eastAsia"/>
                                  <w:b/>
                                  <w:bCs/>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FFEC7A2" id="グループ化 13" o:spid="_x0000_s1026" style="position:absolute;left:0;text-align:left;margin-left:189.2pt;margin-top:6.9pt;width:161.6pt;height:38pt;z-index:251664384;mso-height-relative:margin" coordsize="20523,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0" o:spid="_x0000_s1027" type="#_x0000_t63" style="position:absolute;width:19405;height:5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" adj="-5834,33780" filled="f" strokecolor="#243f60 [1604]" strokeweight="2pt">
                  <v:textbox>
                    <w:txbxContent>
                      <w:p w14:paraId="659140AE" w14:textId="77777777" w:rsidR="000F308B" w:rsidRPr="000F308B" w:rsidRDefault="000F308B" w:rsidP="000F308B">
                        <w:pPr>
                          <w:jc w:val="center"/>
                          <w:rPr>
                            <w:rFonts w:hint="eastAsia"/>
                          </w:rPr>
                        </w:pPr>
                      </w:p>
                    </w:txbxContent>
                  </v:textbox>
                </v:shape>
                <v:shapetype id="_x0000_t202" coordsize="21600,21600" o:spt="202" path="m,l,21600r21600,l21600,xe">
                  <v:stroke joinstyle="miter"/>
                  <v:path gradientshapeok="t" o:connecttype="rect"/>
                </v:shapetype>
                <v:shape id="テキスト ボックス 11" o:spid="_x0000_s1028" type="#_x0000_t202" style="position:absolute;left:1117;width:19406;height:4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7CDF840B" w14:textId="75659525" w:rsidR="000F308B" w:rsidRPr="000F308B" w:rsidRDefault="000F308B" w:rsidP="000F308B">
                        <w:pPr>
                          <w:rPr>
                            <w:rFonts w:ascii="HG丸ｺﾞｼｯｸM-PRO" w:eastAsia="HG丸ｺﾞｼｯｸM-PRO" w:hAnsi="HG丸ｺﾞｼｯｸM-PRO"/>
                            <w:b/>
                            <w:bCs/>
                            <w:sz w:val="28"/>
                            <w:szCs w:val="28"/>
                          </w:rPr>
                        </w:pPr>
                        <w:r>
                          <w:rPr>
                            <w:rFonts w:ascii="HG丸ｺﾞｼｯｸM-PRO" w:eastAsia="HG丸ｺﾞｼｯｸM-PRO" w:hAnsi="HG丸ｺﾞｼｯｸM-PRO" w:hint="eastAsia"/>
                            <w:b/>
                            <w:bCs/>
                            <w:sz w:val="28"/>
                            <w:szCs w:val="28"/>
                          </w:rPr>
                          <w:t>ピンチはチャンス</w:t>
                        </w:r>
                        <w:r w:rsidRPr="000F308B">
                          <w:rPr>
                            <w:rFonts w:ascii="HG丸ｺﾞｼｯｸM-PRO" w:eastAsia="HG丸ｺﾞｼｯｸM-PRO" w:hAnsi="HG丸ｺﾞｼｯｸM-PRO" w:hint="eastAsia"/>
                            <w:b/>
                            <w:bCs/>
                            <w:sz w:val="28"/>
                            <w:szCs w:val="28"/>
                          </w:rPr>
                          <w:t>!!</w:t>
                        </w:r>
                      </w:p>
                    </w:txbxContent>
                  </v:textbox>
                </v:shape>
              </v:group>
            </w:pict>
          </mc:Fallback>
        </mc:AlternateContent>
      </w:r>
      <w:r>
        <w:rPr>
          <w:rFonts w:ascii="HG丸ｺﾞｼｯｸM-PRO" w:eastAsia="HG丸ｺﾞｼｯｸM-PRO" w:hAnsi="HG丸ｺﾞｼｯｸM-PRO" w:hint="eastAsia"/>
          <w:b/>
          <w:noProof/>
          <w:sz w:val="22"/>
          <w:lang w:val="ja-JP"/>
        </w:rPr>
        <mc:AlternateContent>
          <mc:Choice Requires="wpg">
            <w:drawing>
              <wp:anchor distT="0" distB="0" distL="114300" distR="114300" simplePos="0" relativeHeight="251650560" behindDoc="0" locked="0" layoutInCell="1" allowOverlap="1" wp14:anchorId="528C8B14" wp14:editId="3A55C42F">
                <wp:simplePos x="0" y="0"/>
                <wp:positionH relativeFrom="column">
                  <wp:posOffset>-114300</wp:posOffset>
                </wp:positionH>
                <wp:positionV relativeFrom="paragraph">
                  <wp:posOffset>92075</wp:posOffset>
                </wp:positionV>
                <wp:extent cx="2159635" cy="544830"/>
                <wp:effectExtent l="19050" t="19050" r="31115" b="160020"/>
                <wp:wrapNone/>
                <wp:docPr id="6" name="グループ化 6"/>
                <wp:cNvGraphicFramePr/>
                <a:graphic xmlns:a="http://schemas.openxmlformats.org/drawingml/2006/main">
                  <a:graphicData uri="http://schemas.microsoft.com/office/word/2010/wordprocessingGroup">
                    <wpg:wgp>
                      <wpg:cNvGrpSpPr/>
                      <wpg:grpSpPr>
                        <a:xfrm>
                          <a:off x="0" y="0"/>
                          <a:ext cx="2159635" cy="544830"/>
                          <a:chOff x="0" y="0"/>
                          <a:chExt cx="2159635" cy="544830"/>
                        </a:xfrm>
                      </wpg:grpSpPr>
                      <wps:wsp>
                        <wps:cNvPr id="1" name="吹き出し: 円形 1"/>
                        <wps:cNvSpPr/>
                        <wps:spPr>
                          <a:xfrm>
                            <a:off x="0" y="0"/>
                            <a:ext cx="2159635" cy="544830"/>
                          </a:xfrm>
                          <a:prstGeom prst="wedgeEllipseCallout">
                            <a:avLst>
                              <a:gd name="adj1" fmla="val 36867"/>
                              <a:gd name="adj2" fmla="val 7124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7FCEE0" w14:textId="78A45537" w:rsidR="00AB3070" w:rsidRPr="000F308B" w:rsidRDefault="00AB3070" w:rsidP="00AB3070">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95250" y="66675"/>
                            <a:ext cx="1940560"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513BDA" w14:textId="0475C902" w:rsidR="00FA7B50" w:rsidRPr="000F308B" w:rsidRDefault="000F308B">
                              <w:pPr>
                                <w:rPr>
                                  <w:rFonts w:ascii="HG丸ｺﾞｼｯｸM-PRO" w:eastAsia="HG丸ｺﾞｼｯｸM-PRO" w:hAnsi="HG丸ｺﾞｼｯｸM-PRO"/>
                                  <w:b/>
                                  <w:bCs/>
                                  <w:sz w:val="28"/>
                                  <w:szCs w:val="28"/>
                                </w:rPr>
                              </w:pPr>
                              <w:r w:rsidRPr="000F308B">
                                <w:rPr>
                                  <w:rFonts w:ascii="HG丸ｺﾞｼｯｸM-PRO" w:eastAsia="HG丸ｺﾞｼｯｸM-PRO" w:hAnsi="HG丸ｺﾞｼｯｸM-PRO" w:hint="eastAsia"/>
                                  <w:b/>
                                  <w:bCs/>
                                  <w:sz w:val="28"/>
                                  <w:szCs w:val="28"/>
                                </w:rPr>
                                <w:t>コロナには負けない!!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28C8B14" id="グループ化 6" o:spid="_x0000_s1029" style="position:absolute;left:0;text-align:left;margin-left:-9pt;margin-top:7.25pt;width:170.05pt;height:42.9pt;z-index:251650560" coordsize="21596,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">
                <v:shape id="吹き出し: 円形 1" o:spid="_x0000_s1030" type="#_x0000_t63" style="position:absolute;width:21596;height:54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" adj="18763,26188" filled="f" strokecolor="#243f60 [1604]" strokeweight="2pt">
                  <v:textbox>
                    <w:txbxContent>
                      <w:p w14:paraId="547FCEE0" w14:textId="78A45537" w:rsidR="00AB3070" w:rsidRPr="000F308B" w:rsidRDefault="00AB3070" w:rsidP="00AB3070">
                        <w:pPr>
                          <w:jc w:val="center"/>
                          <w:rPr>
                            <w:rFonts w:hint="eastAsia"/>
                          </w:rPr>
                        </w:pPr>
                      </w:p>
                    </w:txbxContent>
                  </v:textbox>
                </v:shape>
                <v:shape id="テキスト ボックス 12" o:spid="_x0000_s1031" type="#_x0000_t202" style="position:absolute;left:952;top:666;width:19406;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3513BDA" w14:textId="0475C902" w:rsidR="00FA7B50" w:rsidRPr="000F308B" w:rsidRDefault="000F308B">
                        <w:pPr>
                          <w:rPr>
                            <w:rFonts w:ascii="HG丸ｺﾞｼｯｸM-PRO" w:eastAsia="HG丸ｺﾞｼｯｸM-PRO" w:hAnsi="HG丸ｺﾞｼｯｸM-PRO"/>
                            <w:b/>
                            <w:bCs/>
                            <w:sz w:val="28"/>
                            <w:szCs w:val="28"/>
                          </w:rPr>
                        </w:pPr>
                        <w:r w:rsidRPr="000F308B">
                          <w:rPr>
                            <w:rFonts w:ascii="HG丸ｺﾞｼｯｸM-PRO" w:eastAsia="HG丸ｺﾞｼｯｸM-PRO" w:hAnsi="HG丸ｺﾞｼｯｸM-PRO" w:hint="eastAsia"/>
                            <w:b/>
                            <w:bCs/>
                            <w:sz w:val="28"/>
                            <w:szCs w:val="28"/>
                          </w:rPr>
                          <w:t>コロナには負けない!!</w:t>
                        </w:r>
                      </w:p>
                    </w:txbxContent>
                  </v:textbox>
                </v:shape>
              </v:group>
            </w:pict>
          </mc:Fallback>
        </mc:AlternateContent>
      </w:r>
      <w:r w:rsidR="00103ACD">
        <w:rPr>
          <w:rFonts w:ascii="HG丸ｺﾞｼｯｸM-PRO" w:eastAsia="HG丸ｺﾞｼｯｸM-PRO" w:hAnsi="HG丸ｺﾞｼｯｸM-PRO" w:hint="eastAsia"/>
          <w:b/>
          <w:sz w:val="22"/>
        </w:rPr>
        <w:t xml:space="preserve">　　</w:t>
      </w:r>
      <w:r w:rsidR="00BA2E8A" w:rsidRPr="00BA2E8A">
        <w:rPr>
          <w:rFonts w:ascii="HG丸ｺﾞｼｯｸM-PRO" w:eastAsia="HG丸ｺﾞｼｯｸM-PRO" w:hAnsi="HG丸ｺﾞｼｯｸM-PRO" w:hint="eastAsia"/>
          <w:b/>
          <w:sz w:val="22"/>
        </w:rPr>
        <w:t>制度改正に伴う専門家派遣</w:t>
      </w:r>
      <w:r w:rsidR="00890864" w:rsidRPr="00BA2E8A">
        <w:rPr>
          <w:rFonts w:ascii="HG丸ｺﾞｼｯｸM-PRO" w:eastAsia="HG丸ｺﾞｼｯｸM-PRO" w:hAnsi="HG丸ｺﾞｼｯｸM-PRO" w:hint="eastAsia"/>
          <w:b/>
          <w:sz w:val="22"/>
        </w:rPr>
        <w:t>事業</w:t>
      </w:r>
    </w:p>
    <w:p w14:paraId="56A58943" w14:textId="64F0589E" w:rsidR="00BE4147" w:rsidRDefault="00BE4147">
      <w:pPr>
        <w:rPr>
          <w:rFonts w:ascii="HG丸ｺﾞｼｯｸM-PRO" w:eastAsia="HG丸ｺﾞｼｯｸM-PRO" w:hAnsi="HG丸ｺﾞｼｯｸM-PRO"/>
          <w:b/>
          <w:sz w:val="32"/>
          <w:szCs w:val="32"/>
        </w:rPr>
      </w:pPr>
    </w:p>
    <w:p w14:paraId="036ADEEC" w14:textId="712C96E3" w:rsidR="003F0D2C" w:rsidRPr="00206423" w:rsidRDefault="00CD3489">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33152" behindDoc="0" locked="0" layoutInCell="1" allowOverlap="1" wp14:anchorId="2A67828F" wp14:editId="5559C392">
                <wp:simplePos x="0" y="0"/>
                <wp:positionH relativeFrom="column">
                  <wp:posOffset>-276225</wp:posOffset>
                </wp:positionH>
                <wp:positionV relativeFrom="paragraph">
                  <wp:posOffset>375920</wp:posOffset>
                </wp:positionV>
                <wp:extent cx="6972300" cy="123317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6972300" cy="1233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2932C" w14:textId="46E06C81" w:rsidR="00B96D2B" w:rsidRPr="006642F8" w:rsidRDefault="00CD3489" w:rsidP="00B96D2B">
                            <w:pPr>
                              <w:snapToGrid w:val="0"/>
                              <w:jc w:val="center"/>
                              <w:rPr>
                                <w:rFonts w:ascii="HG丸ｺﾞｼｯｸM-PRO" w:eastAsia="HG丸ｺﾞｼｯｸM-PRO" w:hAnsi="HG丸ｺﾞｼｯｸM-PRO"/>
                                <w:b/>
                                <w:i/>
                                <w:color w:val="FFFFFF" w:themeColor="background1"/>
                                <w:sz w:val="72"/>
                                <w:szCs w:val="72"/>
                              </w:rPr>
                            </w:pPr>
                            <w:r>
                              <w:rPr>
                                <w:rFonts w:ascii="HG丸ｺﾞｼｯｸM-PRO" w:eastAsia="HG丸ｺﾞｼｯｸM-PRO" w:hAnsi="HG丸ｺﾞｼｯｸM-PRO" w:hint="eastAsia"/>
                                <w:b/>
                                <w:i/>
                                <w:color w:val="FFFFFF" w:themeColor="background1"/>
                                <w:sz w:val="72"/>
                                <w:szCs w:val="72"/>
                              </w:rPr>
                              <w:t>経営力強化セミナー</w:t>
                            </w:r>
                          </w:p>
                          <w:p w14:paraId="4474D2AE" w14:textId="0D60790E" w:rsidR="00B96D2B" w:rsidRPr="00CD3489" w:rsidRDefault="00CD3489" w:rsidP="00B96D2B">
                            <w:pPr>
                              <w:snapToGrid w:val="0"/>
                              <w:jc w:val="center"/>
                              <w:rPr>
                                <w:rFonts w:ascii="HG丸ｺﾞｼｯｸM-PRO" w:eastAsia="HG丸ｺﾞｼｯｸM-PRO" w:hAnsi="HG丸ｺﾞｼｯｸM-PRO"/>
                                <w:b/>
                                <w:iCs/>
                                <w:color w:val="FFFFFF" w:themeColor="background1"/>
                                <w:sz w:val="44"/>
                                <w:szCs w:val="44"/>
                              </w:rPr>
                            </w:pPr>
                            <w:r>
                              <w:rPr>
                                <w:rFonts w:ascii="HG丸ｺﾞｼｯｸM-PRO" w:eastAsia="HG丸ｺﾞｼｯｸM-PRO" w:hAnsi="HG丸ｺﾞｼｯｸM-PRO" w:hint="eastAsia"/>
                                <w:b/>
                                <w:iCs/>
                                <w:color w:val="FFFFFF" w:themeColor="background1"/>
                                <w:sz w:val="44"/>
                                <w:szCs w:val="44"/>
                              </w:rPr>
                              <w:t>～</w:t>
                            </w:r>
                            <w:r w:rsidRPr="00CD3489">
                              <w:rPr>
                                <w:rFonts w:ascii="HG丸ｺﾞｼｯｸM-PRO" w:eastAsia="HG丸ｺﾞｼｯｸM-PRO" w:hAnsi="HG丸ｺﾞｼｯｸM-PRO" w:hint="eastAsia"/>
                                <w:b/>
                                <w:iCs/>
                                <w:color w:val="FFFFFF" w:themeColor="background1"/>
                                <w:sz w:val="44"/>
                                <w:szCs w:val="44"/>
                              </w:rPr>
                              <w:t>小規模事業者持続化補助金</w:t>
                            </w:r>
                            <w:r w:rsidR="00AB3070">
                              <w:rPr>
                                <w:rFonts w:ascii="HG丸ｺﾞｼｯｸM-PRO" w:eastAsia="HG丸ｺﾞｼｯｸM-PRO" w:hAnsi="HG丸ｺﾞｼｯｸM-PRO" w:hint="eastAsia"/>
                                <w:b/>
                                <w:iCs/>
                                <w:color w:val="FFFFFF" w:themeColor="background1"/>
                                <w:sz w:val="44"/>
                                <w:szCs w:val="44"/>
                              </w:rPr>
                              <w:t>申請のポイント</w:t>
                            </w:r>
                            <w:r>
                              <w:rPr>
                                <w:rFonts w:ascii="HG丸ｺﾞｼｯｸM-PRO" w:eastAsia="HG丸ｺﾞｼｯｸM-PRO" w:hAnsi="HG丸ｺﾞｼｯｸM-PRO" w:hint="eastAsia"/>
                                <w:b/>
                                <w:iCs/>
                                <w:color w:val="FFFFFF" w:themeColor="background1"/>
                                <w:sz w:val="44"/>
                                <w:szCs w:val="44"/>
                              </w:rPr>
                              <w:t>～</w:t>
                            </w:r>
                          </w:p>
                          <w:p w14:paraId="50C332EE" w14:textId="77777777" w:rsidR="00B96D2B" w:rsidRDefault="00B96D2B">
                            <w:pPr>
                              <w:rPr>
                                <w:rFonts w:ascii="HG丸ｺﾞｼｯｸM-PRO" w:eastAsia="HG丸ｺﾞｼｯｸM-PRO" w:hAnsi="HG丸ｺﾞｼｯｸM-PRO"/>
                                <w:color w:val="FFFFFF" w:themeColor="background1"/>
                                <w:sz w:val="56"/>
                                <w:szCs w:val="56"/>
                              </w:rPr>
                            </w:pPr>
                          </w:p>
                          <w:p w14:paraId="6B85A681" w14:textId="77777777" w:rsidR="006642F8" w:rsidRPr="00B96D2B" w:rsidRDefault="006642F8">
                            <w:pPr>
                              <w:rPr>
                                <w:rFonts w:ascii="HG丸ｺﾞｼｯｸM-PRO" w:eastAsia="HG丸ｺﾞｼｯｸM-PRO" w:hAnsi="HG丸ｺﾞｼｯｸM-PRO"/>
                                <w:color w:val="FFFFFF" w:themeColor="background1"/>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67828F" id="テキスト ボックス 5" o:spid="_x0000_s1032" type="#_x0000_t202" style="position:absolute;left:0;text-align:left;margin-left:-21.75pt;margin-top:29.6pt;width:549pt;height:97.1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" filled="f" stroked="f" strokeweight=".5pt">
                <v:textbox>
                  <w:txbxContent>
                    <w:p w14:paraId="3722932C" w14:textId="46E06C81" w:rsidR="00B96D2B" w:rsidRPr="006642F8" w:rsidRDefault="00CD3489" w:rsidP="00B96D2B">
                      <w:pPr>
                        <w:snapToGrid w:val="0"/>
                        <w:jc w:val="center"/>
                        <w:rPr>
                          <w:rFonts w:ascii="HG丸ｺﾞｼｯｸM-PRO" w:eastAsia="HG丸ｺﾞｼｯｸM-PRO" w:hAnsi="HG丸ｺﾞｼｯｸM-PRO"/>
                          <w:b/>
                          <w:i/>
                          <w:color w:val="FFFFFF" w:themeColor="background1"/>
                          <w:sz w:val="72"/>
                          <w:szCs w:val="72"/>
                        </w:rPr>
                      </w:pPr>
                      <w:r>
                        <w:rPr>
                          <w:rFonts w:ascii="HG丸ｺﾞｼｯｸM-PRO" w:eastAsia="HG丸ｺﾞｼｯｸM-PRO" w:hAnsi="HG丸ｺﾞｼｯｸM-PRO" w:hint="eastAsia"/>
                          <w:b/>
                          <w:i/>
                          <w:color w:val="FFFFFF" w:themeColor="background1"/>
                          <w:sz w:val="72"/>
                          <w:szCs w:val="72"/>
                        </w:rPr>
                        <w:t>経営力強化セミナー</w:t>
                      </w:r>
                    </w:p>
                    <w:p w14:paraId="4474D2AE" w14:textId="0D60790E" w:rsidR="00B96D2B" w:rsidRPr="00CD3489" w:rsidRDefault="00CD3489" w:rsidP="00B96D2B">
                      <w:pPr>
                        <w:snapToGrid w:val="0"/>
                        <w:jc w:val="center"/>
                        <w:rPr>
                          <w:rFonts w:ascii="HG丸ｺﾞｼｯｸM-PRO" w:eastAsia="HG丸ｺﾞｼｯｸM-PRO" w:hAnsi="HG丸ｺﾞｼｯｸM-PRO"/>
                          <w:b/>
                          <w:iCs/>
                          <w:color w:val="FFFFFF" w:themeColor="background1"/>
                          <w:sz w:val="44"/>
                          <w:szCs w:val="44"/>
                        </w:rPr>
                      </w:pPr>
                      <w:r>
                        <w:rPr>
                          <w:rFonts w:ascii="HG丸ｺﾞｼｯｸM-PRO" w:eastAsia="HG丸ｺﾞｼｯｸM-PRO" w:hAnsi="HG丸ｺﾞｼｯｸM-PRO" w:hint="eastAsia"/>
                          <w:b/>
                          <w:iCs/>
                          <w:color w:val="FFFFFF" w:themeColor="background1"/>
                          <w:sz w:val="44"/>
                          <w:szCs w:val="44"/>
                        </w:rPr>
                        <w:t>～</w:t>
                      </w:r>
                      <w:r w:rsidRPr="00CD3489">
                        <w:rPr>
                          <w:rFonts w:ascii="HG丸ｺﾞｼｯｸM-PRO" w:eastAsia="HG丸ｺﾞｼｯｸM-PRO" w:hAnsi="HG丸ｺﾞｼｯｸM-PRO" w:hint="eastAsia"/>
                          <w:b/>
                          <w:iCs/>
                          <w:color w:val="FFFFFF" w:themeColor="background1"/>
                          <w:sz w:val="44"/>
                          <w:szCs w:val="44"/>
                        </w:rPr>
                        <w:t>小規模事業者持続化補助金</w:t>
                      </w:r>
                      <w:r w:rsidR="00AB3070">
                        <w:rPr>
                          <w:rFonts w:ascii="HG丸ｺﾞｼｯｸM-PRO" w:eastAsia="HG丸ｺﾞｼｯｸM-PRO" w:hAnsi="HG丸ｺﾞｼｯｸM-PRO" w:hint="eastAsia"/>
                          <w:b/>
                          <w:iCs/>
                          <w:color w:val="FFFFFF" w:themeColor="background1"/>
                          <w:sz w:val="44"/>
                          <w:szCs w:val="44"/>
                        </w:rPr>
                        <w:t>申請のポイント</w:t>
                      </w:r>
                      <w:r>
                        <w:rPr>
                          <w:rFonts w:ascii="HG丸ｺﾞｼｯｸM-PRO" w:eastAsia="HG丸ｺﾞｼｯｸM-PRO" w:hAnsi="HG丸ｺﾞｼｯｸM-PRO" w:hint="eastAsia"/>
                          <w:b/>
                          <w:iCs/>
                          <w:color w:val="FFFFFF" w:themeColor="background1"/>
                          <w:sz w:val="44"/>
                          <w:szCs w:val="44"/>
                        </w:rPr>
                        <w:t>～</w:t>
                      </w:r>
                    </w:p>
                    <w:p w14:paraId="50C332EE" w14:textId="77777777" w:rsidR="00B96D2B" w:rsidRDefault="00B96D2B">
                      <w:pPr>
                        <w:rPr>
                          <w:rFonts w:ascii="HG丸ｺﾞｼｯｸM-PRO" w:eastAsia="HG丸ｺﾞｼｯｸM-PRO" w:hAnsi="HG丸ｺﾞｼｯｸM-PRO"/>
                          <w:color w:val="FFFFFF" w:themeColor="background1"/>
                          <w:sz w:val="56"/>
                          <w:szCs w:val="56"/>
                        </w:rPr>
                      </w:pPr>
                    </w:p>
                    <w:p w14:paraId="6B85A681" w14:textId="77777777" w:rsidR="006642F8" w:rsidRPr="00B96D2B" w:rsidRDefault="006642F8">
                      <w:pPr>
                        <w:rPr>
                          <w:rFonts w:ascii="HG丸ｺﾞｼｯｸM-PRO" w:eastAsia="HG丸ｺﾞｼｯｸM-PRO" w:hAnsi="HG丸ｺﾞｼｯｸM-PRO"/>
                          <w:color w:val="FFFFFF" w:themeColor="background1"/>
                          <w:sz w:val="56"/>
                          <w:szCs w:val="56"/>
                        </w:rPr>
                      </w:pPr>
                    </w:p>
                  </w:txbxContent>
                </v:textbox>
              </v:shape>
            </w:pict>
          </mc:Fallback>
        </mc:AlternateContent>
      </w:r>
      <w:r>
        <w:rPr>
          <w:rFonts w:ascii="HG丸ｺﾞｼｯｸM-PRO" w:eastAsia="HG丸ｺﾞｼｯｸM-PRO" w:hAnsi="HG丸ｺﾞｼｯｸM-PRO" w:hint="eastAsia"/>
          <w:b/>
          <w:noProof/>
          <w:sz w:val="32"/>
          <w:szCs w:val="32"/>
        </w:rPr>
        <mc:AlternateContent>
          <mc:Choice Requires="wps">
            <w:drawing>
              <wp:anchor distT="0" distB="0" distL="114300" distR="114300" simplePos="0" relativeHeight="251628032" behindDoc="0" locked="0" layoutInCell="1" allowOverlap="1" wp14:anchorId="400C23B4" wp14:editId="6FB09A7E">
                <wp:simplePos x="0" y="0"/>
                <wp:positionH relativeFrom="column">
                  <wp:posOffset>-168910</wp:posOffset>
                </wp:positionH>
                <wp:positionV relativeFrom="paragraph">
                  <wp:posOffset>371475</wp:posOffset>
                </wp:positionV>
                <wp:extent cx="6805295" cy="1109345"/>
                <wp:effectExtent l="0" t="0" r="14605" b="14605"/>
                <wp:wrapNone/>
                <wp:docPr id="3" name="角丸四角形 3"/>
                <wp:cNvGraphicFramePr/>
                <a:graphic xmlns:a="http://schemas.openxmlformats.org/drawingml/2006/main">
                  <a:graphicData uri="http://schemas.microsoft.com/office/word/2010/wordprocessingShape">
                    <wps:wsp>
                      <wps:cNvSpPr/>
                      <wps:spPr>
                        <a:xfrm>
                          <a:off x="0" y="0"/>
                          <a:ext cx="6805295" cy="1109345"/>
                        </a:xfrm>
                        <a:prstGeom prst="round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D372C7" id="角丸四角形 3" o:spid="_x0000_s1026" style="position:absolute;left:0;text-align:left;margin-left:-13.3pt;margin-top:29.25pt;width:535.85pt;height:87.3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" fillcolor="#548dd4 [1951]" strokecolor="#243f60 [1604]" strokeweight="2pt"/>
            </w:pict>
          </mc:Fallback>
        </mc:AlternateContent>
      </w:r>
    </w:p>
    <w:p w14:paraId="35F6B9E9" w14:textId="3C1EF519" w:rsidR="004624DE" w:rsidRPr="00206423" w:rsidRDefault="004624DE">
      <w:pPr>
        <w:rPr>
          <w:rFonts w:ascii="HG丸ｺﾞｼｯｸM-PRO" w:eastAsia="HG丸ｺﾞｼｯｸM-PRO" w:hAnsi="HG丸ｺﾞｼｯｸM-PRO"/>
          <w:b/>
          <w:sz w:val="22"/>
        </w:rPr>
      </w:pPr>
    </w:p>
    <w:p w14:paraId="5546DFA2" w14:textId="451908D7" w:rsidR="004624DE" w:rsidRPr="00206423" w:rsidRDefault="004624DE">
      <w:pPr>
        <w:rPr>
          <w:rFonts w:ascii="HG丸ｺﾞｼｯｸM-PRO" w:eastAsia="HG丸ｺﾞｼｯｸM-PRO" w:hAnsi="HG丸ｺﾞｼｯｸM-PRO"/>
          <w:b/>
          <w:sz w:val="22"/>
        </w:rPr>
      </w:pPr>
    </w:p>
    <w:p w14:paraId="1AFE2857" w14:textId="16E45CBA" w:rsidR="004624DE" w:rsidRDefault="004624DE">
      <w:pPr>
        <w:rPr>
          <w:rFonts w:ascii="HG丸ｺﾞｼｯｸM-PRO" w:eastAsia="HG丸ｺﾞｼｯｸM-PRO" w:hAnsi="HG丸ｺﾞｼｯｸM-PRO"/>
          <w:b/>
          <w:sz w:val="22"/>
        </w:rPr>
      </w:pPr>
    </w:p>
    <w:p w14:paraId="235E46F5" w14:textId="25F079C9" w:rsidR="006642F8" w:rsidRPr="00206423" w:rsidRDefault="006642F8">
      <w:pPr>
        <w:rPr>
          <w:rFonts w:ascii="HG丸ｺﾞｼｯｸM-PRO" w:eastAsia="HG丸ｺﾞｼｯｸM-PRO" w:hAnsi="HG丸ｺﾞｼｯｸM-PRO"/>
          <w:b/>
          <w:sz w:val="22"/>
        </w:rPr>
      </w:pPr>
    </w:p>
    <w:p w14:paraId="72D4E511" w14:textId="147C2E22" w:rsidR="004624DE" w:rsidRPr="00206423" w:rsidRDefault="004624DE">
      <w:pPr>
        <w:rPr>
          <w:rFonts w:ascii="HG丸ｺﾞｼｯｸM-PRO" w:eastAsia="HG丸ｺﾞｼｯｸM-PRO" w:hAnsi="HG丸ｺﾞｼｯｸM-PRO"/>
          <w:b/>
          <w:sz w:val="22"/>
        </w:rPr>
      </w:pPr>
    </w:p>
    <w:p w14:paraId="6C64A2A0" w14:textId="42E18E5A" w:rsidR="00B96D2B" w:rsidRPr="00206423" w:rsidRDefault="00B96D2B">
      <w:pPr>
        <w:rPr>
          <w:rFonts w:ascii="HG丸ｺﾞｼｯｸM-PRO" w:eastAsia="HG丸ｺﾞｼｯｸM-PRO" w:hAnsi="HG丸ｺﾞｼｯｸM-PRO"/>
          <w:b/>
          <w:sz w:val="22"/>
        </w:rPr>
      </w:pPr>
    </w:p>
    <w:p w14:paraId="6BBFD23A" w14:textId="210ADAB9" w:rsidR="006642F8" w:rsidRPr="006642F8" w:rsidRDefault="00890864" w:rsidP="00B96D2B">
      <w:pPr>
        <w:rPr>
          <w:rFonts w:ascii="HG丸ｺﾞｼｯｸM-PRO" w:eastAsia="HG丸ｺﾞｼｯｸM-PRO" w:hAnsi="HG丸ｺﾞｼｯｸM-PRO"/>
          <w:b/>
          <w:sz w:val="16"/>
          <w:szCs w:val="16"/>
        </w:rPr>
      </w:pPr>
      <w:r w:rsidRPr="00206423">
        <w:rPr>
          <w:rFonts w:ascii="HG丸ｺﾞｼｯｸM-PRO" w:eastAsia="HG丸ｺﾞｼｯｸM-PRO" w:hAnsi="HG丸ｺﾞｼｯｸM-PRO" w:hint="eastAsia"/>
          <w:b/>
          <w:sz w:val="24"/>
          <w:szCs w:val="24"/>
        </w:rPr>
        <w:t xml:space="preserve">　</w:t>
      </w:r>
    </w:p>
    <w:p w14:paraId="38F0EFE2" w14:textId="68CEF4AE" w:rsidR="00890864" w:rsidRPr="00206423" w:rsidRDefault="00BA2E8A" w:rsidP="00BA2E8A">
      <w:pPr>
        <w:ind w:firstLineChars="100" w:firstLine="241"/>
        <w:rPr>
          <w:rFonts w:ascii="HG丸ｺﾞｼｯｸM-PRO" w:eastAsia="HG丸ｺﾞｼｯｸM-PRO" w:hAnsi="HG丸ｺﾞｼｯｸM-PRO"/>
          <w:b/>
          <w:sz w:val="24"/>
          <w:szCs w:val="24"/>
        </w:rPr>
      </w:pPr>
      <w:r w:rsidRPr="00BA2E8A">
        <w:rPr>
          <w:rFonts w:ascii="HG丸ｺﾞｼｯｸM-PRO" w:eastAsia="HG丸ｺﾞｼｯｸM-PRO" w:hAnsi="HG丸ｺﾞｼｯｸM-PRO" w:hint="eastAsia"/>
          <w:b/>
          <w:bCs/>
          <w:sz w:val="24"/>
          <w:szCs w:val="24"/>
        </w:rPr>
        <w:t>さて、日本経済は昨年の消費税率１０％へ引き上げから、昨今の新型コロナウイルスの影響まで様々な事業・分野に打撃を与えております。当所としましては、会員事業所を対象に、新型コロナウイルス感染症に対する国の様々な支援策を周知するため、「経営力強化セミナー」を下記のとおり開催いたします。</w:t>
      </w:r>
      <w:r>
        <w:rPr>
          <w:rFonts w:ascii="HG丸ｺﾞｼｯｸM-PRO" w:eastAsia="HG丸ｺﾞｼｯｸM-PRO" w:hAnsi="HG丸ｺﾞｼｯｸM-PRO" w:hint="eastAsia"/>
          <w:b/>
          <w:bCs/>
          <w:sz w:val="24"/>
          <w:szCs w:val="24"/>
        </w:rPr>
        <w:t>この</w:t>
      </w:r>
      <w:r w:rsidR="002445E6">
        <w:rPr>
          <w:rFonts w:ascii="HG丸ｺﾞｼｯｸM-PRO" w:eastAsia="HG丸ｺﾞｼｯｸM-PRO" w:hAnsi="HG丸ｺﾞｼｯｸM-PRO" w:hint="eastAsia"/>
          <w:b/>
          <w:sz w:val="24"/>
          <w:szCs w:val="24"/>
        </w:rPr>
        <w:t>セミナー</w:t>
      </w:r>
      <w:r w:rsidR="00CD59A1" w:rsidRPr="00206423">
        <w:rPr>
          <w:rFonts w:ascii="HG丸ｺﾞｼｯｸM-PRO" w:eastAsia="HG丸ｺﾞｼｯｸM-PRO" w:hAnsi="HG丸ｺﾞｼｯｸM-PRO" w:hint="eastAsia"/>
          <w:b/>
          <w:sz w:val="24"/>
          <w:szCs w:val="24"/>
        </w:rPr>
        <w:t>では、</w:t>
      </w:r>
      <w:r>
        <w:rPr>
          <w:rFonts w:ascii="HG丸ｺﾞｼｯｸM-PRO" w:eastAsia="HG丸ｺﾞｼｯｸM-PRO" w:hAnsi="HG丸ｺﾞｼｯｸM-PRO" w:hint="eastAsia"/>
          <w:b/>
          <w:sz w:val="24"/>
          <w:szCs w:val="24"/>
        </w:rPr>
        <w:t>国の緊急支援策や補助金を100％活用していただくために、その</w:t>
      </w:r>
      <w:r w:rsidR="00BE4147">
        <w:rPr>
          <w:rFonts w:ascii="HG丸ｺﾞｼｯｸM-PRO" w:eastAsia="HG丸ｺﾞｼｯｸM-PRO" w:hAnsi="HG丸ｺﾞｼｯｸM-PRO" w:hint="eastAsia"/>
          <w:b/>
          <w:sz w:val="24"/>
          <w:szCs w:val="24"/>
        </w:rPr>
        <w:t>申請のポイント</w:t>
      </w:r>
      <w:r>
        <w:rPr>
          <w:rFonts w:ascii="HG丸ｺﾞｼｯｸM-PRO" w:eastAsia="HG丸ｺﾞｼｯｸM-PRO" w:hAnsi="HG丸ｺﾞｼｯｸM-PRO" w:hint="eastAsia"/>
          <w:b/>
          <w:sz w:val="24"/>
          <w:szCs w:val="24"/>
        </w:rPr>
        <w:t>や内容について</w:t>
      </w:r>
      <w:r w:rsidR="00AB3070">
        <w:rPr>
          <w:rFonts w:ascii="HG丸ｺﾞｼｯｸM-PRO" w:eastAsia="HG丸ｺﾞｼｯｸM-PRO" w:hAnsi="HG丸ｺﾞｼｯｸM-PRO" w:hint="eastAsia"/>
          <w:b/>
          <w:sz w:val="24"/>
          <w:szCs w:val="24"/>
        </w:rPr>
        <w:t>及び120年ぶりに改正となった民法を</w:t>
      </w:r>
      <w:r w:rsidR="00CD59A1" w:rsidRPr="00206423">
        <w:rPr>
          <w:rFonts w:ascii="HG丸ｺﾞｼｯｸM-PRO" w:eastAsia="HG丸ｺﾞｼｯｸM-PRO" w:hAnsi="HG丸ｺﾞｼｯｸM-PRO" w:hint="eastAsia"/>
          <w:b/>
          <w:sz w:val="24"/>
          <w:szCs w:val="24"/>
        </w:rPr>
        <w:t>解説します。</w:t>
      </w:r>
    </w:p>
    <w:tbl>
      <w:tblPr>
        <w:tblW w:w="10528" w:type="dxa"/>
        <w:tblInd w:w="99" w:type="dxa"/>
        <w:tblBorders>
          <w:top w:val="single" w:sz="4" w:space="0" w:color="auto"/>
        </w:tblBorders>
        <w:tblCellMar>
          <w:left w:w="99" w:type="dxa"/>
          <w:right w:w="99" w:type="dxa"/>
        </w:tblCellMar>
        <w:tblLook w:val="0000" w:firstRow="0" w:lastRow="0" w:firstColumn="0" w:lastColumn="0" w:noHBand="0" w:noVBand="0"/>
      </w:tblPr>
      <w:tblGrid>
        <w:gridCol w:w="10528"/>
      </w:tblGrid>
      <w:tr w:rsidR="003F0D2C" w:rsidRPr="00206423" w14:paraId="12D99F0A" w14:textId="77777777" w:rsidTr="00BE4147">
        <w:trPr>
          <w:trHeight w:val="112"/>
        </w:trPr>
        <w:tc>
          <w:tcPr>
            <w:tcW w:w="10528" w:type="dxa"/>
            <w:tcBorders>
              <w:top w:val="dashDotStroked" w:sz="24" w:space="0" w:color="auto"/>
            </w:tcBorders>
          </w:tcPr>
          <w:p w14:paraId="51FA8553" w14:textId="680CC67F" w:rsidR="003F0D2C" w:rsidRPr="00206423" w:rsidRDefault="003F0D2C" w:rsidP="00B96D2B">
            <w:pPr>
              <w:rPr>
                <w:rFonts w:ascii="HG丸ｺﾞｼｯｸM-PRO" w:eastAsia="HG丸ｺﾞｼｯｸM-PRO" w:hAnsi="HG丸ｺﾞｼｯｸM-PRO"/>
                <w:b/>
                <w:sz w:val="22"/>
              </w:rPr>
            </w:pPr>
          </w:p>
        </w:tc>
      </w:tr>
    </w:tbl>
    <w:p w14:paraId="41B70CF6" w14:textId="30A0B4C5" w:rsidR="00890864" w:rsidRPr="00206423" w:rsidRDefault="00890864" w:rsidP="00BE4147">
      <w:pPr>
        <w:ind w:firstLineChars="100" w:firstLine="321"/>
        <w:rPr>
          <w:rFonts w:ascii="HG丸ｺﾞｼｯｸM-PRO" w:eastAsia="HG丸ｺﾞｼｯｸM-PRO" w:hAnsi="HG丸ｺﾞｼｯｸM-PRO"/>
          <w:b/>
          <w:sz w:val="32"/>
          <w:szCs w:val="32"/>
        </w:rPr>
      </w:pPr>
      <w:r w:rsidRPr="00206423">
        <w:rPr>
          <w:rFonts w:ascii="HG丸ｺﾞｼｯｸM-PRO" w:eastAsia="HG丸ｺﾞｼｯｸM-PRO" w:hAnsi="HG丸ｺﾞｼｯｸM-PRO" w:hint="eastAsia"/>
          <w:b/>
          <w:sz w:val="32"/>
          <w:szCs w:val="32"/>
        </w:rPr>
        <w:t>日</w:t>
      </w:r>
      <w:r w:rsidR="00BE7ECE" w:rsidRPr="00206423">
        <w:rPr>
          <w:rFonts w:ascii="HG丸ｺﾞｼｯｸM-PRO" w:eastAsia="HG丸ｺﾞｼｯｸM-PRO" w:hAnsi="HG丸ｺﾞｼｯｸM-PRO" w:hint="eastAsia"/>
          <w:b/>
          <w:sz w:val="32"/>
          <w:szCs w:val="32"/>
        </w:rPr>
        <w:t xml:space="preserve">　</w:t>
      </w:r>
      <w:r w:rsidRPr="00206423">
        <w:rPr>
          <w:rFonts w:ascii="HG丸ｺﾞｼｯｸM-PRO" w:eastAsia="HG丸ｺﾞｼｯｸM-PRO" w:hAnsi="HG丸ｺﾞｼｯｸM-PRO" w:hint="eastAsia"/>
          <w:b/>
          <w:sz w:val="32"/>
          <w:szCs w:val="32"/>
        </w:rPr>
        <w:t xml:space="preserve">時　</w:t>
      </w:r>
      <w:r w:rsidRPr="002445E6">
        <w:rPr>
          <w:rFonts w:ascii="HG丸ｺﾞｼｯｸM-PRO" w:eastAsia="HG丸ｺﾞｼｯｸM-PRO" w:hAnsi="HG丸ｺﾞｼｯｸM-PRO" w:hint="eastAsia"/>
          <w:b/>
          <w:sz w:val="28"/>
          <w:szCs w:val="28"/>
        </w:rPr>
        <w:t>令和</w:t>
      </w:r>
      <w:r w:rsidR="00BA2E8A">
        <w:rPr>
          <w:rFonts w:ascii="HG丸ｺﾞｼｯｸM-PRO" w:eastAsia="HG丸ｺﾞｼｯｸM-PRO" w:hAnsi="HG丸ｺﾞｼｯｸM-PRO" w:hint="eastAsia"/>
          <w:b/>
          <w:sz w:val="28"/>
          <w:szCs w:val="28"/>
        </w:rPr>
        <w:t>２</w:t>
      </w:r>
      <w:r w:rsidRPr="002445E6">
        <w:rPr>
          <w:rFonts w:ascii="HG丸ｺﾞｼｯｸM-PRO" w:eastAsia="HG丸ｺﾞｼｯｸM-PRO" w:hAnsi="HG丸ｺﾞｼｯｸM-PRO" w:hint="eastAsia"/>
          <w:b/>
          <w:sz w:val="28"/>
          <w:szCs w:val="28"/>
        </w:rPr>
        <w:t>年</w:t>
      </w:r>
      <w:r w:rsidR="00BA2E8A" w:rsidRPr="00AB3070">
        <w:rPr>
          <w:rFonts w:ascii="HG丸ｺﾞｼｯｸM-PRO" w:eastAsia="HG丸ｺﾞｼｯｸM-PRO" w:hAnsi="HG丸ｺﾞｼｯｸM-PRO" w:hint="eastAsia"/>
          <w:b/>
          <w:sz w:val="56"/>
          <w:szCs w:val="56"/>
        </w:rPr>
        <w:t>９</w:t>
      </w:r>
      <w:r w:rsidRPr="00206423">
        <w:rPr>
          <w:rFonts w:ascii="HG丸ｺﾞｼｯｸM-PRO" w:eastAsia="HG丸ｺﾞｼｯｸM-PRO" w:hAnsi="HG丸ｺﾞｼｯｸM-PRO" w:hint="eastAsia"/>
          <w:b/>
          <w:sz w:val="32"/>
          <w:szCs w:val="32"/>
        </w:rPr>
        <w:t>月</w:t>
      </w:r>
      <w:r w:rsidR="00BA2E8A" w:rsidRPr="00AB3070">
        <w:rPr>
          <w:rFonts w:ascii="HG丸ｺﾞｼｯｸM-PRO" w:eastAsia="HG丸ｺﾞｼｯｸM-PRO" w:hAnsi="HG丸ｺﾞｼｯｸM-PRO" w:hint="eastAsia"/>
          <w:b/>
          <w:sz w:val="56"/>
          <w:szCs w:val="56"/>
        </w:rPr>
        <w:t>10</w:t>
      </w:r>
      <w:r w:rsidRPr="00206423">
        <w:rPr>
          <w:rFonts w:ascii="HG丸ｺﾞｼｯｸM-PRO" w:eastAsia="HG丸ｺﾞｼｯｸM-PRO" w:hAnsi="HG丸ｺﾞｼｯｸM-PRO" w:hint="eastAsia"/>
          <w:b/>
          <w:sz w:val="32"/>
          <w:szCs w:val="32"/>
        </w:rPr>
        <w:t>日（</w:t>
      </w:r>
      <w:r w:rsidR="00BA2E8A">
        <w:rPr>
          <w:rFonts w:ascii="HG丸ｺﾞｼｯｸM-PRO" w:eastAsia="HG丸ｺﾞｼｯｸM-PRO" w:hAnsi="HG丸ｺﾞｼｯｸM-PRO" w:hint="eastAsia"/>
          <w:b/>
          <w:sz w:val="32"/>
          <w:szCs w:val="32"/>
        </w:rPr>
        <w:t>木</w:t>
      </w:r>
      <w:r w:rsidRPr="00206423">
        <w:rPr>
          <w:rFonts w:ascii="HG丸ｺﾞｼｯｸM-PRO" w:eastAsia="HG丸ｺﾞｼｯｸM-PRO" w:hAnsi="HG丸ｺﾞｼｯｸM-PRO" w:hint="eastAsia"/>
          <w:b/>
          <w:sz w:val="32"/>
          <w:szCs w:val="32"/>
        </w:rPr>
        <w:t>）</w:t>
      </w:r>
      <w:r w:rsidRPr="00206423">
        <w:rPr>
          <w:rFonts w:ascii="HG丸ｺﾞｼｯｸM-PRO" w:eastAsia="HG丸ｺﾞｼｯｸM-PRO" w:hAnsi="HG丸ｺﾞｼｯｸM-PRO" w:hint="eastAsia"/>
          <w:b/>
          <w:sz w:val="28"/>
          <w:szCs w:val="28"/>
        </w:rPr>
        <w:t>１</w:t>
      </w:r>
      <w:r w:rsidR="00BA2E8A">
        <w:rPr>
          <w:rFonts w:ascii="HG丸ｺﾞｼｯｸM-PRO" w:eastAsia="HG丸ｺﾞｼｯｸM-PRO" w:hAnsi="HG丸ｺﾞｼｯｸM-PRO" w:hint="eastAsia"/>
          <w:b/>
          <w:sz w:val="28"/>
          <w:szCs w:val="28"/>
        </w:rPr>
        <w:t>9</w:t>
      </w:r>
      <w:r w:rsidRPr="00206423">
        <w:rPr>
          <w:rFonts w:ascii="HG丸ｺﾞｼｯｸM-PRO" w:eastAsia="HG丸ｺﾞｼｯｸM-PRO" w:hAnsi="HG丸ｺﾞｼｯｸM-PRO" w:hint="eastAsia"/>
          <w:b/>
          <w:sz w:val="28"/>
          <w:szCs w:val="28"/>
        </w:rPr>
        <w:t>：００～</w:t>
      </w:r>
      <w:r w:rsidR="00BA2E8A">
        <w:rPr>
          <w:rFonts w:ascii="HG丸ｺﾞｼｯｸM-PRO" w:eastAsia="HG丸ｺﾞｼｯｸM-PRO" w:hAnsi="HG丸ｺﾞｼｯｸM-PRO" w:hint="eastAsia"/>
          <w:b/>
          <w:sz w:val="28"/>
          <w:szCs w:val="28"/>
        </w:rPr>
        <w:t>21</w:t>
      </w:r>
      <w:r w:rsidRPr="00206423">
        <w:rPr>
          <w:rFonts w:ascii="HG丸ｺﾞｼｯｸM-PRO" w:eastAsia="HG丸ｺﾞｼｯｸM-PRO" w:hAnsi="HG丸ｺﾞｼｯｸM-PRO" w:hint="eastAsia"/>
          <w:b/>
          <w:sz w:val="28"/>
          <w:szCs w:val="28"/>
        </w:rPr>
        <w:t>：</w:t>
      </w:r>
      <w:r w:rsidR="00BA2E8A">
        <w:rPr>
          <w:rFonts w:ascii="HG丸ｺﾞｼｯｸM-PRO" w:eastAsia="HG丸ｺﾞｼｯｸM-PRO" w:hAnsi="HG丸ｺﾞｼｯｸM-PRO" w:hint="eastAsia"/>
          <w:b/>
          <w:sz w:val="28"/>
          <w:szCs w:val="28"/>
        </w:rPr>
        <w:t>0</w:t>
      </w:r>
      <w:r w:rsidRPr="00206423">
        <w:rPr>
          <w:rFonts w:ascii="HG丸ｺﾞｼｯｸM-PRO" w:eastAsia="HG丸ｺﾞｼｯｸM-PRO" w:hAnsi="HG丸ｺﾞｼｯｸM-PRO" w:hint="eastAsia"/>
          <w:b/>
          <w:sz w:val="28"/>
          <w:szCs w:val="28"/>
        </w:rPr>
        <w:t>０</w:t>
      </w:r>
    </w:p>
    <w:p w14:paraId="26791A67" w14:textId="77777777" w:rsidR="00890864" w:rsidRPr="00206423" w:rsidRDefault="00890864" w:rsidP="008A0597">
      <w:pPr>
        <w:ind w:firstLineChars="100" w:firstLine="321"/>
        <w:rPr>
          <w:rFonts w:ascii="HG丸ｺﾞｼｯｸM-PRO" w:eastAsia="HG丸ｺﾞｼｯｸM-PRO" w:hAnsi="HG丸ｺﾞｼｯｸM-PRO"/>
          <w:b/>
          <w:sz w:val="24"/>
          <w:szCs w:val="24"/>
        </w:rPr>
      </w:pPr>
      <w:r w:rsidRPr="00206423">
        <w:rPr>
          <w:rFonts w:ascii="HG丸ｺﾞｼｯｸM-PRO" w:eastAsia="HG丸ｺﾞｼｯｸM-PRO" w:hAnsi="HG丸ｺﾞｼｯｸM-PRO" w:hint="eastAsia"/>
          <w:b/>
          <w:sz w:val="32"/>
          <w:szCs w:val="32"/>
        </w:rPr>
        <w:t>会</w:t>
      </w:r>
      <w:r w:rsidR="00BE7ECE" w:rsidRPr="00206423">
        <w:rPr>
          <w:rFonts w:ascii="HG丸ｺﾞｼｯｸM-PRO" w:eastAsia="HG丸ｺﾞｼｯｸM-PRO" w:hAnsi="HG丸ｺﾞｼｯｸM-PRO" w:hint="eastAsia"/>
          <w:b/>
          <w:sz w:val="32"/>
          <w:szCs w:val="32"/>
        </w:rPr>
        <w:t xml:space="preserve">　</w:t>
      </w:r>
      <w:r w:rsidRPr="00206423">
        <w:rPr>
          <w:rFonts w:ascii="HG丸ｺﾞｼｯｸM-PRO" w:eastAsia="HG丸ｺﾞｼｯｸM-PRO" w:hAnsi="HG丸ｺﾞｼｯｸM-PRO" w:hint="eastAsia"/>
          <w:b/>
          <w:sz w:val="32"/>
          <w:szCs w:val="32"/>
        </w:rPr>
        <w:t>場　筑後商工</w:t>
      </w:r>
      <w:r w:rsidR="007A3BA3" w:rsidRPr="00206423">
        <w:rPr>
          <w:rFonts w:ascii="HG丸ｺﾞｼｯｸM-PRO" w:eastAsia="HG丸ｺﾞｼｯｸM-PRO" w:hAnsi="HG丸ｺﾞｼｯｸM-PRO" w:hint="eastAsia"/>
          <w:b/>
          <w:sz w:val="32"/>
          <w:szCs w:val="32"/>
        </w:rPr>
        <w:t>会館</w:t>
      </w:r>
      <w:r w:rsidRPr="00206423">
        <w:rPr>
          <w:rFonts w:ascii="HG丸ｺﾞｼｯｸM-PRO" w:eastAsia="HG丸ｺﾞｼｯｸM-PRO" w:hAnsi="HG丸ｺﾞｼｯｸM-PRO" w:hint="eastAsia"/>
          <w:b/>
          <w:sz w:val="32"/>
          <w:szCs w:val="32"/>
        </w:rPr>
        <w:t xml:space="preserve">　大ホール</w:t>
      </w:r>
      <w:r w:rsidR="007A3BA3" w:rsidRPr="00206423">
        <w:rPr>
          <w:rFonts w:ascii="HG丸ｺﾞｼｯｸM-PRO" w:eastAsia="HG丸ｺﾞｼｯｸM-PRO" w:hAnsi="HG丸ｺﾞｼｯｸM-PRO" w:hint="eastAsia"/>
          <w:b/>
          <w:sz w:val="32"/>
          <w:szCs w:val="32"/>
        </w:rPr>
        <w:t xml:space="preserve">　</w:t>
      </w:r>
      <w:r w:rsidR="007A3BA3" w:rsidRPr="00206423">
        <w:rPr>
          <w:rFonts w:ascii="HG丸ｺﾞｼｯｸM-PRO" w:eastAsia="HG丸ｺﾞｼｯｸM-PRO" w:hAnsi="HG丸ｺﾞｼｯｸM-PRO" w:hint="eastAsia"/>
          <w:b/>
          <w:sz w:val="24"/>
          <w:szCs w:val="24"/>
        </w:rPr>
        <w:t>筑後市和泉１１８－１</w:t>
      </w:r>
    </w:p>
    <w:p w14:paraId="0EF69D84" w14:textId="2908CFF8" w:rsidR="00BE7ECE" w:rsidRPr="00206423" w:rsidRDefault="00BE7ECE" w:rsidP="00206423">
      <w:pPr>
        <w:ind w:firstLineChars="100" w:firstLine="321"/>
        <w:rPr>
          <w:rFonts w:ascii="HG丸ｺﾞｼｯｸM-PRO" w:eastAsia="HG丸ｺﾞｼｯｸM-PRO" w:hAnsi="HG丸ｺﾞｼｯｸM-PRO"/>
          <w:b/>
          <w:sz w:val="28"/>
          <w:szCs w:val="28"/>
        </w:rPr>
      </w:pPr>
      <w:r w:rsidRPr="00206423">
        <w:rPr>
          <w:rFonts w:ascii="HG丸ｺﾞｼｯｸM-PRO" w:eastAsia="HG丸ｺﾞｼｯｸM-PRO" w:hAnsi="HG丸ｺﾞｼｯｸM-PRO" w:hint="eastAsia"/>
          <w:b/>
          <w:sz w:val="32"/>
          <w:szCs w:val="32"/>
        </w:rPr>
        <w:t xml:space="preserve">講　師　</w:t>
      </w:r>
      <w:r w:rsidRPr="00206423">
        <w:rPr>
          <w:rFonts w:ascii="HG丸ｺﾞｼｯｸM-PRO" w:eastAsia="HG丸ｺﾞｼｯｸM-PRO" w:hAnsi="HG丸ｺﾞｼｯｸM-PRO" w:hint="eastAsia"/>
          <w:b/>
          <w:sz w:val="28"/>
          <w:szCs w:val="28"/>
        </w:rPr>
        <w:t>(株)アスリンク　代表取締役　廣木</w:t>
      </w:r>
      <w:r w:rsidR="003F0D2C" w:rsidRPr="00206423">
        <w:rPr>
          <w:rFonts w:ascii="HG丸ｺﾞｼｯｸM-PRO" w:eastAsia="HG丸ｺﾞｼｯｸM-PRO" w:hAnsi="HG丸ｺﾞｼｯｸM-PRO" w:hint="eastAsia"/>
          <w:b/>
          <w:sz w:val="28"/>
          <w:szCs w:val="28"/>
        </w:rPr>
        <w:t xml:space="preserve"> </w:t>
      </w:r>
      <w:r w:rsidRPr="00206423">
        <w:rPr>
          <w:rFonts w:ascii="HG丸ｺﾞｼｯｸM-PRO" w:eastAsia="HG丸ｺﾞｼｯｸM-PRO" w:hAnsi="HG丸ｺﾞｼｯｸM-PRO" w:hint="eastAsia"/>
          <w:b/>
          <w:sz w:val="28"/>
          <w:szCs w:val="28"/>
        </w:rPr>
        <w:t>鑑治　氏</w:t>
      </w:r>
      <w:r w:rsidR="00D76803">
        <w:rPr>
          <w:rFonts w:ascii="HG丸ｺﾞｼｯｸM-PRO" w:eastAsia="HG丸ｺﾞｼｯｸM-PRO" w:hAnsi="HG丸ｺﾞｼｯｸM-PRO" w:hint="eastAsia"/>
          <w:b/>
          <w:sz w:val="28"/>
          <w:szCs w:val="28"/>
        </w:rPr>
        <w:t>（中小企業診断士）</w:t>
      </w:r>
    </w:p>
    <w:p w14:paraId="3AD9171A" w14:textId="3FDB4D65" w:rsidR="00BE7ECE" w:rsidRPr="00206423" w:rsidRDefault="003F0D2C" w:rsidP="00206423">
      <w:pPr>
        <w:ind w:firstLineChars="112" w:firstLine="270"/>
        <w:rPr>
          <w:rFonts w:ascii="HG丸ｺﾞｼｯｸM-PRO" w:eastAsia="HG丸ｺﾞｼｯｸM-PRO" w:hAnsi="HG丸ｺﾞｼｯｸM-PRO"/>
          <w:b/>
          <w:sz w:val="32"/>
          <w:szCs w:val="32"/>
        </w:rPr>
      </w:pPr>
      <w:r w:rsidRPr="00206423">
        <w:rPr>
          <w:rFonts w:ascii="HG丸ｺﾞｼｯｸM-PRO" w:eastAsia="HG丸ｺﾞｼｯｸM-PRO" w:hAnsi="HG丸ｺﾞｼｯｸM-PRO" w:hint="eastAsia"/>
          <w:b/>
          <w:noProof/>
          <w:sz w:val="24"/>
          <w:szCs w:val="24"/>
        </w:rPr>
        <mc:AlternateContent>
          <mc:Choice Requires="wpg">
            <w:drawing>
              <wp:anchor distT="0" distB="0" distL="114300" distR="114300" simplePos="0" relativeHeight="251654144" behindDoc="0" locked="0" layoutInCell="1" allowOverlap="1" wp14:anchorId="4D82D555" wp14:editId="6523C789">
                <wp:simplePos x="0" y="0"/>
                <wp:positionH relativeFrom="column">
                  <wp:posOffset>3429000</wp:posOffset>
                </wp:positionH>
                <wp:positionV relativeFrom="paragraph">
                  <wp:posOffset>97155</wp:posOffset>
                </wp:positionV>
                <wp:extent cx="2512060" cy="1064895"/>
                <wp:effectExtent l="0" t="0" r="21590" b="20955"/>
                <wp:wrapNone/>
                <wp:docPr id="9" name="グループ化 9"/>
                <wp:cNvGraphicFramePr/>
                <a:graphic xmlns:a="http://schemas.openxmlformats.org/drawingml/2006/main">
                  <a:graphicData uri="http://schemas.microsoft.com/office/word/2010/wordprocessingGroup">
                    <wpg:wgp>
                      <wpg:cNvGrpSpPr/>
                      <wpg:grpSpPr>
                        <a:xfrm>
                          <a:off x="0" y="0"/>
                          <a:ext cx="2512060" cy="1064895"/>
                          <a:chOff x="0" y="180975"/>
                          <a:chExt cx="3312160" cy="1705610"/>
                        </a:xfrm>
                      </wpg:grpSpPr>
                      <wps:wsp>
                        <wps:cNvPr id="2" name="テキスト ボックス 2"/>
                        <wps:cNvSpPr txBox="1"/>
                        <wps:spPr>
                          <a:xfrm>
                            <a:off x="0" y="180975"/>
                            <a:ext cx="3312160" cy="17056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DF779" w14:textId="77777777" w:rsidR="00890864" w:rsidRPr="00206423" w:rsidRDefault="004624DE">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FF3009">
                                <w:rPr>
                                  <w:rFonts w:ascii="HG丸ｺﾞｼｯｸM-PRO" w:eastAsia="HG丸ｺﾞｼｯｸM-PRO" w:hAnsi="HG丸ｺﾞｼｯｸM-PRO" w:hint="eastAsia"/>
                                  <w:b/>
                                </w:rPr>
                                <w:t>セミナー</w:t>
                              </w:r>
                              <w:r w:rsidR="00890864" w:rsidRPr="00206423">
                                <w:rPr>
                                  <w:rFonts w:ascii="HG丸ｺﾞｼｯｸM-PRO" w:eastAsia="HG丸ｺﾞｼｯｸM-PRO" w:hAnsi="HG丸ｺﾞｼｯｸM-PRO" w:hint="eastAsia"/>
                                  <w:b/>
                                </w:rPr>
                                <w:t>内容</w:t>
                              </w:r>
                              <w:r w:rsidRPr="00206423">
                                <w:rPr>
                                  <w:rFonts w:ascii="HG丸ｺﾞｼｯｸM-PRO" w:eastAsia="HG丸ｺﾞｼｯｸM-PRO" w:hAnsi="HG丸ｺﾞｼｯｸM-PRO" w:hint="eastAsia"/>
                                  <w:b/>
                                </w:rPr>
                                <w:t>】</w:t>
                              </w:r>
                            </w:p>
                            <w:p w14:paraId="383B8C9D" w14:textId="19720DA3" w:rsidR="00890864" w:rsidRPr="00206423" w:rsidRDefault="00890864">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103ACD">
                                <w:rPr>
                                  <w:rFonts w:ascii="HG丸ｺﾞｼｯｸM-PRO" w:eastAsia="HG丸ｺﾞｼｯｸM-PRO" w:hAnsi="HG丸ｺﾞｼｯｸM-PRO" w:hint="eastAsia"/>
                                  <w:b/>
                                </w:rPr>
                                <w:t>民法の改正のポイント</w:t>
                              </w:r>
                            </w:p>
                            <w:p w14:paraId="5F8E2A97" w14:textId="2203F957" w:rsidR="00890864" w:rsidRPr="00206423" w:rsidRDefault="00890864">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103ACD">
                                <w:rPr>
                                  <w:rFonts w:ascii="HG丸ｺﾞｼｯｸM-PRO" w:eastAsia="HG丸ｺﾞｼｯｸM-PRO" w:hAnsi="HG丸ｺﾞｼｯｸM-PRO" w:hint="eastAsia"/>
                                  <w:b/>
                                </w:rPr>
                                <w:t>国の緊急支援策紹介</w:t>
                              </w:r>
                            </w:p>
                            <w:p w14:paraId="6C04CE9A" w14:textId="5ACBE2C0" w:rsidR="00890864" w:rsidRPr="00206423" w:rsidRDefault="00890864">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103ACD">
                                <w:rPr>
                                  <w:rFonts w:ascii="HG丸ｺﾞｼｯｸM-PRO" w:eastAsia="HG丸ｺﾞｼｯｸM-PRO" w:hAnsi="HG丸ｺﾞｼｯｸM-PRO" w:hint="eastAsia"/>
                                  <w:b/>
                                </w:rPr>
                                <w:t>補助金の活用</w:t>
                              </w:r>
                            </w:p>
                            <w:p w14:paraId="0F76CB6E" w14:textId="558D0893" w:rsidR="00890864" w:rsidRPr="00206423" w:rsidRDefault="00103ACD">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・小規模事業者持続化補助金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メモ 8"/>
                        <wps:cNvSpPr/>
                        <wps:spPr>
                          <a:xfrm>
                            <a:off x="0" y="180976"/>
                            <a:ext cx="3312160" cy="1705609"/>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82D555" id="グループ化 9" o:spid="_x0000_s1033" style="position:absolute;left:0;text-align:left;margin-left:270pt;margin-top:7.65pt;width:197.8pt;height:83.85pt;z-index:251654144;mso-width-relative:margin;mso-height-relative:margin" coordorigin=",1809" coordsize="33121,1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">
                <v:shape id="テキスト ボックス 2" o:spid="_x0000_s1034" type="#_x0000_t202" style="position:absolute;top:1809;width:33121;height:17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04EDF779" w14:textId="77777777" w:rsidR="00890864" w:rsidRPr="00206423" w:rsidRDefault="004624DE">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FF3009">
                          <w:rPr>
                            <w:rFonts w:ascii="HG丸ｺﾞｼｯｸM-PRO" w:eastAsia="HG丸ｺﾞｼｯｸM-PRO" w:hAnsi="HG丸ｺﾞｼｯｸM-PRO" w:hint="eastAsia"/>
                            <w:b/>
                          </w:rPr>
                          <w:t>セミナー</w:t>
                        </w:r>
                        <w:r w:rsidR="00890864" w:rsidRPr="00206423">
                          <w:rPr>
                            <w:rFonts w:ascii="HG丸ｺﾞｼｯｸM-PRO" w:eastAsia="HG丸ｺﾞｼｯｸM-PRO" w:hAnsi="HG丸ｺﾞｼｯｸM-PRO" w:hint="eastAsia"/>
                            <w:b/>
                          </w:rPr>
                          <w:t>内容</w:t>
                        </w:r>
                        <w:r w:rsidRPr="00206423">
                          <w:rPr>
                            <w:rFonts w:ascii="HG丸ｺﾞｼｯｸM-PRO" w:eastAsia="HG丸ｺﾞｼｯｸM-PRO" w:hAnsi="HG丸ｺﾞｼｯｸM-PRO" w:hint="eastAsia"/>
                            <w:b/>
                          </w:rPr>
                          <w:t>】</w:t>
                        </w:r>
                      </w:p>
                      <w:p w14:paraId="383B8C9D" w14:textId="19720DA3" w:rsidR="00890864" w:rsidRPr="00206423" w:rsidRDefault="00890864">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103ACD">
                          <w:rPr>
                            <w:rFonts w:ascii="HG丸ｺﾞｼｯｸM-PRO" w:eastAsia="HG丸ｺﾞｼｯｸM-PRO" w:hAnsi="HG丸ｺﾞｼｯｸM-PRO" w:hint="eastAsia"/>
                            <w:b/>
                          </w:rPr>
                          <w:t>民法の改正のポイント</w:t>
                        </w:r>
                      </w:p>
                      <w:p w14:paraId="5F8E2A97" w14:textId="2203F957" w:rsidR="00890864" w:rsidRPr="00206423" w:rsidRDefault="00890864">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103ACD">
                          <w:rPr>
                            <w:rFonts w:ascii="HG丸ｺﾞｼｯｸM-PRO" w:eastAsia="HG丸ｺﾞｼｯｸM-PRO" w:hAnsi="HG丸ｺﾞｼｯｸM-PRO" w:hint="eastAsia"/>
                            <w:b/>
                          </w:rPr>
                          <w:t>国の緊急支援策紹介</w:t>
                        </w:r>
                      </w:p>
                      <w:p w14:paraId="6C04CE9A" w14:textId="5ACBE2C0" w:rsidR="00890864" w:rsidRPr="00206423" w:rsidRDefault="00890864">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w:t>
                        </w:r>
                        <w:r w:rsidR="00103ACD">
                          <w:rPr>
                            <w:rFonts w:ascii="HG丸ｺﾞｼｯｸM-PRO" w:eastAsia="HG丸ｺﾞｼｯｸM-PRO" w:hAnsi="HG丸ｺﾞｼｯｸM-PRO" w:hint="eastAsia"/>
                            <w:b/>
                          </w:rPr>
                          <w:t>補助金の活用</w:t>
                        </w:r>
                      </w:p>
                      <w:p w14:paraId="0F76CB6E" w14:textId="558D0893" w:rsidR="00890864" w:rsidRPr="00206423" w:rsidRDefault="00103ACD">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・小規模事業者持続化補助金</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 o:spid="_x0000_s1035" type="#_x0000_t65" style="position:absolute;top:1809;width:33121;height:170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" adj="18000" filled="f" strokecolor="#243f60 [1604]" strokeweight="2pt"/>
              </v:group>
            </w:pict>
          </mc:Fallback>
        </mc:AlternateContent>
      </w:r>
      <w:r w:rsidR="00BE7ECE" w:rsidRPr="00206423">
        <w:rPr>
          <w:rFonts w:ascii="HG丸ｺﾞｼｯｸM-PRO" w:eastAsia="HG丸ｺﾞｼｯｸM-PRO" w:hAnsi="HG丸ｺﾞｼｯｸM-PRO" w:hint="eastAsia"/>
          <w:b/>
          <w:sz w:val="32"/>
          <w:szCs w:val="32"/>
        </w:rPr>
        <w:t>受講料　無</w:t>
      </w:r>
      <w:r w:rsidR="00AB3070">
        <w:rPr>
          <w:rFonts w:ascii="HG丸ｺﾞｼｯｸM-PRO" w:eastAsia="HG丸ｺﾞｼｯｸM-PRO" w:hAnsi="HG丸ｺﾞｼｯｸM-PRO" w:hint="eastAsia"/>
          <w:b/>
          <w:sz w:val="32"/>
          <w:szCs w:val="32"/>
        </w:rPr>
        <w:t xml:space="preserve">　</w:t>
      </w:r>
      <w:r w:rsidR="00BE7ECE" w:rsidRPr="00206423">
        <w:rPr>
          <w:rFonts w:ascii="HG丸ｺﾞｼｯｸM-PRO" w:eastAsia="HG丸ｺﾞｼｯｸM-PRO" w:hAnsi="HG丸ｺﾞｼｯｸM-PRO" w:hint="eastAsia"/>
          <w:b/>
          <w:sz w:val="32"/>
          <w:szCs w:val="32"/>
        </w:rPr>
        <w:t>料</w:t>
      </w:r>
    </w:p>
    <w:p w14:paraId="35581364" w14:textId="77777777" w:rsidR="00B96D2B" w:rsidRPr="00206423" w:rsidRDefault="00B96D2B" w:rsidP="00206423">
      <w:pPr>
        <w:ind w:firstLineChars="100" w:firstLine="321"/>
        <w:rPr>
          <w:rFonts w:ascii="HG丸ｺﾞｼｯｸM-PRO" w:eastAsia="HG丸ｺﾞｼｯｸM-PRO" w:hAnsi="HG丸ｺﾞｼｯｸM-PRO"/>
          <w:b/>
          <w:sz w:val="32"/>
          <w:szCs w:val="32"/>
        </w:rPr>
      </w:pPr>
      <w:r w:rsidRPr="00206423">
        <w:rPr>
          <w:rFonts w:ascii="HG丸ｺﾞｼｯｸM-PRO" w:eastAsia="HG丸ｺﾞｼｯｸM-PRO" w:hAnsi="HG丸ｺﾞｼｯｸM-PRO" w:hint="eastAsia"/>
          <w:b/>
          <w:sz w:val="32"/>
          <w:szCs w:val="32"/>
        </w:rPr>
        <w:t>定　員　３０名</w:t>
      </w:r>
    </w:p>
    <w:p w14:paraId="0EECC018" w14:textId="77777777" w:rsidR="00BE7ECE" w:rsidRPr="00206423" w:rsidRDefault="00890864" w:rsidP="00206423">
      <w:pPr>
        <w:ind w:firstLineChars="100" w:firstLine="321"/>
        <w:rPr>
          <w:rFonts w:ascii="HG丸ｺﾞｼｯｸM-PRO" w:eastAsia="HG丸ｺﾞｼｯｸM-PRO" w:hAnsi="HG丸ｺﾞｼｯｸM-PRO"/>
          <w:b/>
          <w:sz w:val="32"/>
          <w:szCs w:val="32"/>
        </w:rPr>
      </w:pPr>
      <w:r w:rsidRPr="00206423">
        <w:rPr>
          <w:rFonts w:ascii="HG丸ｺﾞｼｯｸM-PRO" w:eastAsia="HG丸ｺﾞｼｯｸM-PRO" w:hAnsi="HG丸ｺﾞｼｯｸM-PRO" w:hint="eastAsia"/>
          <w:b/>
          <w:sz w:val="32"/>
          <w:szCs w:val="32"/>
        </w:rPr>
        <w:t>主</w:t>
      </w:r>
      <w:r w:rsidR="00BE7ECE" w:rsidRPr="00206423">
        <w:rPr>
          <w:rFonts w:ascii="HG丸ｺﾞｼｯｸM-PRO" w:eastAsia="HG丸ｺﾞｼｯｸM-PRO" w:hAnsi="HG丸ｺﾞｼｯｸM-PRO" w:hint="eastAsia"/>
          <w:b/>
          <w:sz w:val="32"/>
          <w:szCs w:val="32"/>
        </w:rPr>
        <w:t xml:space="preserve">　</w:t>
      </w:r>
      <w:r w:rsidRPr="00206423">
        <w:rPr>
          <w:rFonts w:ascii="HG丸ｺﾞｼｯｸM-PRO" w:eastAsia="HG丸ｺﾞｼｯｸM-PRO" w:hAnsi="HG丸ｺﾞｼｯｸM-PRO" w:hint="eastAsia"/>
          <w:b/>
          <w:sz w:val="32"/>
          <w:szCs w:val="32"/>
        </w:rPr>
        <w:t xml:space="preserve">催　筑後商工会議所　</w:t>
      </w:r>
    </w:p>
    <w:p w14:paraId="2B920740" w14:textId="77777777" w:rsidR="007A3BA3" w:rsidRPr="00206423" w:rsidRDefault="00BE7ECE">
      <w:pPr>
        <w:rPr>
          <w:rFonts w:ascii="HG丸ｺﾞｼｯｸM-PRO" w:eastAsia="HG丸ｺﾞｼｯｸM-PRO" w:hAnsi="HG丸ｺﾞｼｯｸM-PRO"/>
          <w:b/>
          <w:sz w:val="28"/>
          <w:szCs w:val="28"/>
        </w:rPr>
      </w:pPr>
      <w:r w:rsidRPr="00206423">
        <w:rPr>
          <w:rFonts w:ascii="HG丸ｺﾞｼｯｸM-PRO" w:eastAsia="HG丸ｺﾞｼｯｸM-PRO" w:hAnsi="HG丸ｺﾞｼｯｸM-PRO" w:hint="eastAsia"/>
          <w:b/>
          <w:sz w:val="28"/>
          <w:szCs w:val="28"/>
        </w:rPr>
        <w:t xml:space="preserve">　お問合せ　</w:t>
      </w:r>
      <w:r w:rsidRPr="00206423">
        <w:rPr>
          <w:rFonts w:ascii="HG丸ｺﾞｼｯｸM-PRO" w:eastAsia="HG丸ｺﾞｼｯｸM-PRO" w:hAnsi="HG丸ｺﾞｼｯｸM-PRO" w:hint="eastAsia"/>
          <w:b/>
          <w:sz w:val="24"/>
          <w:szCs w:val="24"/>
        </w:rPr>
        <w:t>TEL：0942-52-3121</w:t>
      </w:r>
    </w:p>
    <w:p w14:paraId="1C2CF460" w14:textId="77777777" w:rsidR="00BE7ECE" w:rsidRPr="00206423" w:rsidRDefault="00BE7ECE">
      <w:pPr>
        <w:rPr>
          <w:rFonts w:ascii="HG丸ｺﾞｼｯｸM-PRO" w:eastAsia="HG丸ｺﾞｼｯｸM-PRO" w:hAnsi="HG丸ｺﾞｼｯｸM-PRO"/>
          <w:b/>
          <w:sz w:val="24"/>
          <w:szCs w:val="24"/>
        </w:rPr>
      </w:pPr>
      <w:r w:rsidRPr="00206423">
        <w:rPr>
          <w:rFonts w:ascii="HG丸ｺﾞｼｯｸM-PRO" w:eastAsia="HG丸ｺﾞｼｯｸM-PRO" w:hAnsi="HG丸ｺﾞｼｯｸM-PRO" w:hint="eastAsia"/>
          <w:b/>
          <w:sz w:val="28"/>
          <w:szCs w:val="28"/>
        </w:rPr>
        <w:t xml:space="preserve">　</w:t>
      </w:r>
      <w:r w:rsidR="003F0D2C" w:rsidRPr="00206423">
        <w:rPr>
          <w:rFonts w:ascii="HG丸ｺﾞｼｯｸM-PRO" w:eastAsia="HG丸ｺﾞｼｯｸM-PRO" w:hAnsi="HG丸ｺﾞｼｯｸM-PRO" w:hint="eastAsia"/>
          <w:b/>
          <w:sz w:val="28"/>
          <w:szCs w:val="28"/>
        </w:rPr>
        <w:t xml:space="preserve">お申込み　</w:t>
      </w:r>
      <w:r w:rsidR="003F0D2C" w:rsidRPr="00206423">
        <w:rPr>
          <w:rFonts w:ascii="HG丸ｺﾞｼｯｸM-PRO" w:eastAsia="HG丸ｺﾞｼｯｸM-PRO" w:hAnsi="HG丸ｺﾞｼｯｸM-PRO" w:hint="eastAsia"/>
          <w:b/>
          <w:sz w:val="24"/>
          <w:szCs w:val="24"/>
        </w:rPr>
        <w:t>お電話か下記の申込みにご記入の上ＦＡＸまたは窓口にご持参ください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105"/>
      </w:tblGrid>
      <w:tr w:rsidR="00B96D2B" w:rsidRPr="00206423" w14:paraId="5517DB31" w14:textId="77777777" w:rsidTr="00B96D2B">
        <w:trPr>
          <w:trHeight w:val="100"/>
        </w:trPr>
        <w:tc>
          <w:tcPr>
            <w:tcW w:w="10260" w:type="dxa"/>
          </w:tcPr>
          <w:p w14:paraId="03A7BD5A" w14:textId="77777777" w:rsidR="00B96D2B" w:rsidRPr="00206423" w:rsidRDefault="00B96D2B" w:rsidP="00B96D2B">
            <w:pPr>
              <w:rPr>
                <w:rFonts w:ascii="HG丸ｺﾞｼｯｸM-PRO" w:eastAsia="HG丸ｺﾞｼｯｸM-PRO" w:hAnsi="HG丸ｺﾞｼｯｸM-PRO"/>
                <w:b/>
                <w:sz w:val="24"/>
                <w:szCs w:val="24"/>
              </w:rPr>
            </w:pPr>
            <w:r w:rsidRPr="00854D7B">
              <w:rPr>
                <w:rFonts w:ascii="HG丸ｺﾞｼｯｸM-PRO" w:eastAsia="HG丸ｺﾞｼｯｸM-PRO" w:hAnsi="HG丸ｺﾞｼｯｸM-PRO" w:hint="eastAsia"/>
                <w:b/>
                <w:sz w:val="24"/>
                <w:szCs w:val="24"/>
                <w:shd w:val="pct15" w:color="auto" w:fill="FFFFFF"/>
              </w:rPr>
              <w:t xml:space="preserve">筑後商工会議所　行　　</w:t>
            </w:r>
            <w:r w:rsidRPr="00854D7B">
              <w:rPr>
                <w:rFonts w:ascii="HG丸ｺﾞｼｯｸM-PRO" w:eastAsia="HG丸ｺﾞｼｯｸM-PRO" w:hAnsi="HG丸ｺﾞｼｯｸM-PRO" w:hint="eastAsia"/>
                <w:b/>
                <w:sz w:val="22"/>
                <w:shd w:val="pct15" w:color="auto" w:fill="FFFFFF"/>
              </w:rPr>
              <w:t>FAX：0942-53-6508</w:t>
            </w:r>
          </w:p>
        </w:tc>
      </w:tr>
    </w:tbl>
    <w:p w14:paraId="0F40DB2B" w14:textId="0CC6494B" w:rsidR="00B96D2B" w:rsidRPr="00206423" w:rsidRDefault="00980C19" w:rsidP="00B96D2B">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BA2E8A">
        <w:rPr>
          <w:rFonts w:ascii="HG丸ｺﾞｼｯｸM-PRO" w:eastAsia="HG丸ｺﾞｼｯｸM-PRO" w:hAnsi="HG丸ｺﾞｼｯｸM-PRO" w:hint="eastAsia"/>
          <w:b/>
          <w:sz w:val="24"/>
          <w:szCs w:val="24"/>
        </w:rPr>
        <w:t>経営力強化セミナー</w:t>
      </w:r>
      <w:r w:rsidR="00B96D2B" w:rsidRPr="00206423">
        <w:rPr>
          <w:rFonts w:ascii="HG丸ｺﾞｼｯｸM-PRO" w:eastAsia="HG丸ｺﾞｼｯｸM-PRO" w:hAnsi="HG丸ｺﾞｼｯｸM-PRO" w:hint="eastAsia"/>
          <w:b/>
          <w:sz w:val="24"/>
          <w:szCs w:val="24"/>
        </w:rPr>
        <w:t>（</w:t>
      </w:r>
      <w:r w:rsidR="00BA2E8A">
        <w:rPr>
          <w:rFonts w:ascii="HG丸ｺﾞｼｯｸM-PRO" w:eastAsia="HG丸ｺﾞｼｯｸM-PRO" w:hAnsi="HG丸ｺﾞｼｯｸM-PRO" w:hint="eastAsia"/>
          <w:b/>
          <w:sz w:val="24"/>
          <w:szCs w:val="24"/>
        </w:rPr>
        <w:t>9</w:t>
      </w:r>
      <w:r w:rsidR="00B96D2B" w:rsidRPr="00206423">
        <w:rPr>
          <w:rFonts w:ascii="HG丸ｺﾞｼｯｸM-PRO" w:eastAsia="HG丸ｺﾞｼｯｸM-PRO" w:hAnsi="HG丸ｺﾞｼｯｸM-PRO" w:hint="eastAsia"/>
          <w:b/>
          <w:sz w:val="24"/>
          <w:szCs w:val="24"/>
        </w:rPr>
        <w:t>/</w:t>
      </w:r>
      <w:r w:rsidR="00BA2E8A">
        <w:rPr>
          <w:rFonts w:ascii="HG丸ｺﾞｼｯｸM-PRO" w:eastAsia="HG丸ｺﾞｼｯｸM-PRO" w:hAnsi="HG丸ｺﾞｼｯｸM-PRO" w:hint="eastAsia"/>
          <w:b/>
          <w:sz w:val="24"/>
          <w:szCs w:val="24"/>
        </w:rPr>
        <w:t>10</w:t>
      </w:r>
      <w:r w:rsidR="00B96D2B" w:rsidRPr="00206423">
        <w:rPr>
          <w:rFonts w:ascii="HG丸ｺﾞｼｯｸM-PRO" w:eastAsia="HG丸ｺﾞｼｯｸM-PRO" w:hAnsi="HG丸ｺﾞｼｯｸM-PRO" w:hint="eastAsia"/>
          <w:b/>
          <w:sz w:val="24"/>
          <w:szCs w:val="24"/>
        </w:rPr>
        <w:t>）</w:t>
      </w:r>
      <w:r>
        <w:rPr>
          <w:rFonts w:ascii="HG丸ｺﾞｼｯｸM-PRO" w:eastAsia="HG丸ｺﾞｼｯｸM-PRO" w:hAnsi="HG丸ｺﾞｼｯｸM-PRO" w:hint="eastAsia"/>
          <w:b/>
          <w:sz w:val="24"/>
          <w:szCs w:val="24"/>
        </w:rPr>
        <w:t>】</w:t>
      </w:r>
    </w:p>
    <w:tbl>
      <w:tblPr>
        <w:tblStyle w:val="a3"/>
        <w:tblW w:w="0" w:type="auto"/>
        <w:tblLook w:val="04A0" w:firstRow="1" w:lastRow="0" w:firstColumn="1" w:lastColumn="0" w:noHBand="0" w:noVBand="1"/>
      </w:tblPr>
      <w:tblGrid>
        <w:gridCol w:w="1168"/>
        <w:gridCol w:w="2998"/>
        <w:gridCol w:w="2287"/>
        <w:gridCol w:w="889"/>
        <w:gridCol w:w="2852"/>
      </w:tblGrid>
      <w:tr w:rsidR="007A3BA3" w:rsidRPr="00206423" w14:paraId="3AA741B7" w14:textId="77777777" w:rsidTr="00BE4147">
        <w:trPr>
          <w:trHeight w:val="658"/>
        </w:trPr>
        <w:tc>
          <w:tcPr>
            <w:tcW w:w="1185" w:type="dxa"/>
            <w:vAlign w:val="center"/>
          </w:tcPr>
          <w:p w14:paraId="4624B778" w14:textId="77777777" w:rsidR="007A3BA3" w:rsidRPr="00206423" w:rsidRDefault="007A3BA3" w:rsidP="00B96D2B">
            <w:pPr>
              <w:jc w:val="center"/>
              <w:rPr>
                <w:rFonts w:ascii="HG丸ｺﾞｼｯｸM-PRO" w:eastAsia="HG丸ｺﾞｼｯｸM-PRO" w:hAnsi="HG丸ｺﾞｼｯｸM-PRO"/>
                <w:b/>
              </w:rPr>
            </w:pPr>
            <w:r w:rsidRPr="00206423">
              <w:rPr>
                <w:rFonts w:ascii="HG丸ｺﾞｼｯｸM-PRO" w:eastAsia="HG丸ｺﾞｼｯｸM-PRO" w:hAnsi="HG丸ｺﾞｼｯｸM-PRO" w:hint="eastAsia"/>
                <w:b/>
              </w:rPr>
              <w:t>事業所名</w:t>
            </w:r>
          </w:p>
        </w:tc>
        <w:tc>
          <w:tcPr>
            <w:tcW w:w="5403" w:type="dxa"/>
            <w:gridSpan w:val="2"/>
          </w:tcPr>
          <w:p w14:paraId="099F4EF0" w14:textId="77777777" w:rsidR="007A3BA3" w:rsidRPr="00206423" w:rsidRDefault="007A3BA3" w:rsidP="007A3BA3">
            <w:pPr>
              <w:rPr>
                <w:rFonts w:ascii="HG丸ｺﾞｼｯｸM-PRO" w:eastAsia="HG丸ｺﾞｼｯｸM-PRO" w:hAnsi="HG丸ｺﾞｼｯｸM-PRO"/>
                <w:b/>
              </w:rPr>
            </w:pPr>
          </w:p>
        </w:tc>
        <w:tc>
          <w:tcPr>
            <w:tcW w:w="900" w:type="dxa"/>
            <w:vAlign w:val="center"/>
          </w:tcPr>
          <w:p w14:paraId="3FA40695" w14:textId="77777777" w:rsidR="007A3BA3" w:rsidRPr="00206423" w:rsidRDefault="007A3BA3" w:rsidP="007A3BA3">
            <w:pPr>
              <w:jc w:val="center"/>
              <w:rPr>
                <w:rFonts w:ascii="HG丸ｺﾞｼｯｸM-PRO" w:eastAsia="HG丸ｺﾞｼｯｸM-PRO" w:hAnsi="HG丸ｺﾞｼｯｸM-PRO"/>
                <w:b/>
              </w:rPr>
            </w:pPr>
            <w:r w:rsidRPr="00206423">
              <w:rPr>
                <w:rFonts w:ascii="HG丸ｺﾞｼｯｸM-PRO" w:eastAsia="HG丸ｺﾞｼｯｸM-PRO" w:hAnsi="HG丸ｺﾞｼｯｸM-PRO" w:hint="eastAsia"/>
                <w:b/>
              </w:rPr>
              <w:t>ＴＥＬ</w:t>
            </w:r>
          </w:p>
        </w:tc>
        <w:tc>
          <w:tcPr>
            <w:tcW w:w="2914" w:type="dxa"/>
            <w:vAlign w:val="center"/>
          </w:tcPr>
          <w:p w14:paraId="129D6137" w14:textId="77777777" w:rsidR="007A3BA3" w:rsidRPr="00206423" w:rsidRDefault="007A3BA3" w:rsidP="007A3BA3">
            <w:pPr>
              <w:rPr>
                <w:rFonts w:ascii="HG丸ｺﾞｼｯｸM-PRO" w:eastAsia="HG丸ｺﾞｼｯｸM-PRO" w:hAnsi="HG丸ｺﾞｼｯｸM-PRO"/>
                <w:b/>
              </w:rPr>
            </w:pPr>
          </w:p>
        </w:tc>
      </w:tr>
      <w:tr w:rsidR="007A3BA3" w:rsidRPr="00206423" w14:paraId="2DC80FFF" w14:textId="77777777" w:rsidTr="00BE4147">
        <w:trPr>
          <w:trHeight w:val="567"/>
        </w:trPr>
        <w:tc>
          <w:tcPr>
            <w:tcW w:w="1185" w:type="dxa"/>
            <w:vAlign w:val="center"/>
          </w:tcPr>
          <w:p w14:paraId="3D90CEF1" w14:textId="77777777" w:rsidR="007A3BA3" w:rsidRPr="00206423" w:rsidRDefault="007A3BA3" w:rsidP="00B96D2B">
            <w:pPr>
              <w:jc w:val="center"/>
              <w:rPr>
                <w:rFonts w:ascii="HG丸ｺﾞｼｯｸM-PRO" w:eastAsia="HG丸ｺﾞｼｯｸM-PRO" w:hAnsi="HG丸ｺﾞｼｯｸM-PRO"/>
                <w:b/>
              </w:rPr>
            </w:pPr>
            <w:r w:rsidRPr="00206423">
              <w:rPr>
                <w:rFonts w:ascii="HG丸ｺﾞｼｯｸM-PRO" w:eastAsia="HG丸ｺﾞｼｯｸM-PRO" w:hAnsi="HG丸ｺﾞｼｯｸM-PRO" w:hint="eastAsia"/>
                <w:b/>
              </w:rPr>
              <w:t>所</w:t>
            </w:r>
            <w:r w:rsidR="00B96D2B" w:rsidRPr="00206423">
              <w:rPr>
                <w:rFonts w:ascii="HG丸ｺﾞｼｯｸM-PRO" w:eastAsia="HG丸ｺﾞｼｯｸM-PRO" w:hAnsi="HG丸ｺﾞｼｯｸM-PRO" w:hint="eastAsia"/>
                <w:b/>
              </w:rPr>
              <w:t xml:space="preserve"> </w:t>
            </w:r>
            <w:r w:rsidRPr="00206423">
              <w:rPr>
                <w:rFonts w:ascii="HG丸ｺﾞｼｯｸM-PRO" w:eastAsia="HG丸ｺﾞｼｯｸM-PRO" w:hAnsi="HG丸ｺﾞｼｯｸM-PRO" w:hint="eastAsia"/>
                <w:b/>
              </w:rPr>
              <w:t>在</w:t>
            </w:r>
            <w:r w:rsidR="00B96D2B" w:rsidRPr="00206423">
              <w:rPr>
                <w:rFonts w:ascii="HG丸ｺﾞｼｯｸM-PRO" w:eastAsia="HG丸ｺﾞｼｯｸM-PRO" w:hAnsi="HG丸ｺﾞｼｯｸM-PRO" w:hint="eastAsia"/>
                <w:b/>
              </w:rPr>
              <w:t xml:space="preserve"> </w:t>
            </w:r>
            <w:r w:rsidRPr="00206423">
              <w:rPr>
                <w:rFonts w:ascii="HG丸ｺﾞｼｯｸM-PRO" w:eastAsia="HG丸ｺﾞｼｯｸM-PRO" w:hAnsi="HG丸ｺﾞｼｯｸM-PRO" w:hint="eastAsia"/>
                <w:b/>
              </w:rPr>
              <w:t>地</w:t>
            </w:r>
          </w:p>
        </w:tc>
        <w:tc>
          <w:tcPr>
            <w:tcW w:w="9217" w:type="dxa"/>
            <w:gridSpan w:val="4"/>
            <w:tcBorders>
              <w:top w:val="nil"/>
            </w:tcBorders>
          </w:tcPr>
          <w:p w14:paraId="775FB5A2" w14:textId="77777777" w:rsidR="007A3BA3" w:rsidRPr="00206423" w:rsidRDefault="007A3BA3">
            <w:pPr>
              <w:rPr>
                <w:rFonts w:ascii="HG丸ｺﾞｼｯｸM-PRO" w:eastAsia="HG丸ｺﾞｼｯｸM-PRO" w:hAnsi="HG丸ｺﾞｼｯｸM-PRO"/>
                <w:b/>
              </w:rPr>
            </w:pPr>
          </w:p>
        </w:tc>
      </w:tr>
      <w:tr w:rsidR="007A3BA3" w:rsidRPr="00206423" w14:paraId="2DF23D6B" w14:textId="77777777" w:rsidTr="00BE4147">
        <w:trPr>
          <w:trHeight w:val="719"/>
        </w:trPr>
        <w:tc>
          <w:tcPr>
            <w:tcW w:w="1185" w:type="dxa"/>
            <w:vAlign w:val="center"/>
          </w:tcPr>
          <w:p w14:paraId="6F1A851F" w14:textId="77777777" w:rsidR="007A3BA3" w:rsidRPr="00206423" w:rsidRDefault="007A3BA3" w:rsidP="00B96D2B">
            <w:pPr>
              <w:jc w:val="center"/>
              <w:rPr>
                <w:rFonts w:ascii="HG丸ｺﾞｼｯｸM-PRO" w:eastAsia="HG丸ｺﾞｼｯｸM-PRO" w:hAnsi="HG丸ｺﾞｼｯｸM-PRO"/>
                <w:b/>
              </w:rPr>
            </w:pPr>
            <w:r w:rsidRPr="00206423">
              <w:rPr>
                <w:rFonts w:ascii="HG丸ｺﾞｼｯｸM-PRO" w:eastAsia="HG丸ｺﾞｼｯｸM-PRO" w:hAnsi="HG丸ｺﾞｼｯｸM-PRO" w:hint="eastAsia"/>
                <w:b/>
              </w:rPr>
              <w:t>受講者名</w:t>
            </w:r>
          </w:p>
        </w:tc>
        <w:tc>
          <w:tcPr>
            <w:tcW w:w="3063" w:type="dxa"/>
          </w:tcPr>
          <w:p w14:paraId="6771EE25" w14:textId="77777777" w:rsidR="007A3BA3" w:rsidRPr="00206423" w:rsidRDefault="007A3BA3">
            <w:pPr>
              <w:rPr>
                <w:rFonts w:ascii="HG丸ｺﾞｼｯｸM-PRO" w:eastAsia="HG丸ｺﾞｼｯｸM-PRO" w:hAnsi="HG丸ｺﾞｼｯｸM-PRO"/>
                <w:b/>
              </w:rPr>
            </w:pPr>
          </w:p>
        </w:tc>
        <w:tc>
          <w:tcPr>
            <w:tcW w:w="3240" w:type="dxa"/>
            <w:gridSpan w:val="2"/>
          </w:tcPr>
          <w:p w14:paraId="18C9F343" w14:textId="77777777" w:rsidR="007A3BA3" w:rsidRPr="00206423" w:rsidRDefault="007A3BA3">
            <w:pPr>
              <w:rPr>
                <w:rFonts w:ascii="HG丸ｺﾞｼｯｸM-PRO" w:eastAsia="HG丸ｺﾞｼｯｸM-PRO" w:hAnsi="HG丸ｺﾞｼｯｸM-PRO"/>
                <w:b/>
              </w:rPr>
            </w:pPr>
          </w:p>
        </w:tc>
        <w:tc>
          <w:tcPr>
            <w:tcW w:w="2914" w:type="dxa"/>
          </w:tcPr>
          <w:p w14:paraId="16860172" w14:textId="77777777" w:rsidR="007A3BA3" w:rsidRPr="00206423" w:rsidRDefault="007A3BA3">
            <w:pPr>
              <w:rPr>
                <w:rFonts w:ascii="HG丸ｺﾞｼｯｸM-PRO" w:eastAsia="HG丸ｺﾞｼｯｸM-PRO" w:hAnsi="HG丸ｺﾞｼｯｸM-PRO"/>
                <w:b/>
              </w:rPr>
            </w:pPr>
          </w:p>
        </w:tc>
      </w:tr>
    </w:tbl>
    <w:p w14:paraId="412B04E4" w14:textId="77777777" w:rsidR="007A3BA3" w:rsidRPr="00206423" w:rsidRDefault="007A3BA3">
      <w:pPr>
        <w:rPr>
          <w:rFonts w:ascii="HG丸ｺﾞｼｯｸM-PRO" w:eastAsia="HG丸ｺﾞｼｯｸM-PRO" w:hAnsi="HG丸ｺﾞｼｯｸM-PRO"/>
          <w:b/>
        </w:rPr>
      </w:pPr>
      <w:r w:rsidRPr="00206423">
        <w:rPr>
          <w:rFonts w:ascii="HG丸ｺﾞｼｯｸM-PRO" w:eastAsia="HG丸ｺﾞｼｯｸM-PRO" w:hAnsi="HG丸ｺﾞｼｯｸM-PRO" w:hint="eastAsia"/>
          <w:b/>
        </w:rPr>
        <w:t>※ご記入いただいた情報は、商工会議所からの各種連絡・情報提供のために利用することがあります。</w:t>
      </w:r>
    </w:p>
    <w:sectPr w:rsidR="007A3BA3" w:rsidRPr="00206423" w:rsidSect="006642F8">
      <w:pgSz w:w="11906" w:h="16838" w:code="9"/>
      <w:pgMar w:top="56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54428" w14:textId="77777777" w:rsidR="00E068F5" w:rsidRDefault="00E068F5" w:rsidP="00043A14">
      <w:r>
        <w:separator/>
      </w:r>
    </w:p>
  </w:endnote>
  <w:endnote w:type="continuationSeparator" w:id="0">
    <w:p w14:paraId="542E85A8" w14:textId="77777777" w:rsidR="00E068F5" w:rsidRDefault="00E068F5" w:rsidP="0004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76D48" w14:textId="77777777" w:rsidR="00E068F5" w:rsidRDefault="00E068F5" w:rsidP="00043A14">
      <w:r>
        <w:separator/>
      </w:r>
    </w:p>
  </w:footnote>
  <w:footnote w:type="continuationSeparator" w:id="0">
    <w:p w14:paraId="119FFECA" w14:textId="77777777" w:rsidR="00E068F5" w:rsidRDefault="00E068F5" w:rsidP="00043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64"/>
    <w:rsid w:val="00006A63"/>
    <w:rsid w:val="00043A14"/>
    <w:rsid w:val="000F308B"/>
    <w:rsid w:val="00103ACD"/>
    <w:rsid w:val="00206423"/>
    <w:rsid w:val="0023151C"/>
    <w:rsid w:val="002445E6"/>
    <w:rsid w:val="003F0D2C"/>
    <w:rsid w:val="004624DE"/>
    <w:rsid w:val="006411A1"/>
    <w:rsid w:val="006642F8"/>
    <w:rsid w:val="006E25FE"/>
    <w:rsid w:val="007A3BA3"/>
    <w:rsid w:val="00854D7B"/>
    <w:rsid w:val="008731B9"/>
    <w:rsid w:val="00890864"/>
    <w:rsid w:val="008A0597"/>
    <w:rsid w:val="008D096A"/>
    <w:rsid w:val="009407B6"/>
    <w:rsid w:val="00980C19"/>
    <w:rsid w:val="00AB3070"/>
    <w:rsid w:val="00AD48ED"/>
    <w:rsid w:val="00B552FF"/>
    <w:rsid w:val="00B96D2B"/>
    <w:rsid w:val="00BA2E8A"/>
    <w:rsid w:val="00BE4147"/>
    <w:rsid w:val="00BE7ECE"/>
    <w:rsid w:val="00CD3489"/>
    <w:rsid w:val="00CD59A1"/>
    <w:rsid w:val="00D148CD"/>
    <w:rsid w:val="00D76803"/>
    <w:rsid w:val="00DE7DD5"/>
    <w:rsid w:val="00E068F5"/>
    <w:rsid w:val="00FA7B50"/>
    <w:rsid w:val="00FC7ED6"/>
    <w:rsid w:val="00FF3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79BDFD"/>
  <w15:docId w15:val="{21BDA71F-8C3B-4FCD-8B7E-7107E443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3A14"/>
    <w:pPr>
      <w:tabs>
        <w:tab w:val="center" w:pos="4252"/>
        <w:tab w:val="right" w:pos="8504"/>
      </w:tabs>
      <w:snapToGrid w:val="0"/>
    </w:pPr>
  </w:style>
  <w:style w:type="character" w:customStyle="1" w:styleId="a5">
    <w:name w:val="ヘッダー (文字)"/>
    <w:basedOn w:val="a0"/>
    <w:link w:val="a4"/>
    <w:uiPriority w:val="99"/>
    <w:rsid w:val="00043A14"/>
  </w:style>
  <w:style w:type="paragraph" w:styleId="a6">
    <w:name w:val="footer"/>
    <w:basedOn w:val="a"/>
    <w:link w:val="a7"/>
    <w:uiPriority w:val="99"/>
    <w:unhideWhenUsed/>
    <w:rsid w:val="00043A14"/>
    <w:pPr>
      <w:tabs>
        <w:tab w:val="center" w:pos="4252"/>
        <w:tab w:val="right" w:pos="8504"/>
      </w:tabs>
      <w:snapToGrid w:val="0"/>
    </w:pPr>
  </w:style>
  <w:style w:type="character" w:customStyle="1" w:styleId="a7">
    <w:name w:val="フッター (文字)"/>
    <w:basedOn w:val="a0"/>
    <w:link w:val="a6"/>
    <w:uiPriority w:val="99"/>
    <w:rsid w:val="00043A14"/>
  </w:style>
  <w:style w:type="paragraph" w:styleId="a8">
    <w:name w:val="Balloon Text"/>
    <w:basedOn w:val="a"/>
    <w:link w:val="a9"/>
    <w:uiPriority w:val="99"/>
    <w:semiHidden/>
    <w:unhideWhenUsed/>
    <w:rsid w:val="00FA7B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ccws60</dc:creator>
  <cp:lastModifiedBy>筑後商工会議所 代表</cp:lastModifiedBy>
  <cp:revision>3</cp:revision>
  <cp:lastPrinted>2020-07-09T07:36:00Z</cp:lastPrinted>
  <dcterms:created xsi:type="dcterms:W3CDTF">2020-07-09T07:26:00Z</dcterms:created>
  <dcterms:modified xsi:type="dcterms:W3CDTF">2020-07-09T07:42:00Z</dcterms:modified>
</cp:coreProperties>
</file>